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69BBE" w14:textId="736E5F67" w:rsidR="008821A2" w:rsidRDefault="00C50AC4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pict w14:anchorId="7318FC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15pt;height:660.55pt">
            <v:imagedata r:id="rId10" o:title="¦а¦Я (2) 38.03.02 3 4 TБ¦¦¦-_page-0023"/>
          </v:shape>
        </w:pict>
      </w:r>
      <w:bookmarkEnd w:id="0"/>
      <w:r>
        <w:rPr>
          <w:rFonts w:ascii="Times New Roman" w:hAnsi="Times New Roman"/>
          <w:b/>
          <w:sz w:val="24"/>
          <w:szCs w:val="24"/>
        </w:rPr>
        <w:lastRenderedPageBreak/>
        <w:pict w14:anchorId="35DB7F59">
          <v:shape id="_x0000_i1025" type="#_x0000_t75" style="width:467.15pt;height:660.55pt">
            <v:imagedata r:id="rId11" o:title="¦а¦Я (6) 38.03"/>
          </v:shape>
        </w:pict>
      </w:r>
    </w:p>
    <w:p w14:paraId="69B8DF5B" w14:textId="6C37AF58" w:rsidR="00215D9B" w:rsidRDefault="00215D9B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12C5CF6F" w14:textId="77777777" w:rsidR="008821A2" w:rsidRDefault="008821A2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45D8570" w14:textId="2654802C" w:rsidR="00950E22" w:rsidRPr="00950E22" w:rsidRDefault="00950E22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>Аннотация рабочей программы по дисциплине</w:t>
      </w:r>
    </w:p>
    <w:p w14:paraId="42D522A8" w14:textId="77777777" w:rsidR="00950E22" w:rsidRPr="00950E22" w:rsidRDefault="00F461D8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Управление</w:t>
      </w:r>
      <w:r w:rsidR="00FA05A9">
        <w:rPr>
          <w:rFonts w:ascii="Times New Roman" w:hAnsi="Times New Roman"/>
          <w:b/>
          <w:sz w:val="24"/>
          <w:szCs w:val="24"/>
        </w:rPr>
        <w:t xml:space="preserve"> цеп</w:t>
      </w:r>
      <w:r>
        <w:rPr>
          <w:rFonts w:ascii="Times New Roman" w:hAnsi="Times New Roman"/>
          <w:b/>
          <w:sz w:val="24"/>
          <w:szCs w:val="24"/>
        </w:rPr>
        <w:t>ями</w:t>
      </w:r>
      <w:r w:rsidR="00FA05A9">
        <w:rPr>
          <w:rFonts w:ascii="Times New Roman" w:hAnsi="Times New Roman"/>
          <w:b/>
          <w:sz w:val="24"/>
          <w:szCs w:val="24"/>
        </w:rPr>
        <w:t xml:space="preserve"> </w:t>
      </w:r>
      <w:r w:rsidR="0010639F">
        <w:rPr>
          <w:rFonts w:ascii="Times New Roman" w:hAnsi="Times New Roman"/>
          <w:b/>
          <w:sz w:val="24"/>
          <w:szCs w:val="24"/>
        </w:rPr>
        <w:t>поставок</w:t>
      </w:r>
    </w:p>
    <w:p w14:paraId="059F625F" w14:textId="77777777" w:rsidR="00950E22" w:rsidRPr="00950E22" w:rsidRDefault="00950E22" w:rsidP="00950E22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E8D9A19" w14:textId="5FC8917D" w:rsidR="0010639F" w:rsidRPr="00671164" w:rsidRDefault="00950E22" w:rsidP="001C40C5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sz w:val="24"/>
        </w:rPr>
      </w:pPr>
      <w:r w:rsidRPr="00950E22">
        <w:rPr>
          <w:rFonts w:ascii="Times New Roman" w:hAnsi="Times New Roman"/>
          <w:b/>
          <w:sz w:val="24"/>
          <w:szCs w:val="24"/>
        </w:rPr>
        <w:t>Цель преподавания дисциплины</w:t>
      </w:r>
      <w:r w:rsidR="00FA05A9" w:rsidRPr="00FA05A9">
        <w:rPr>
          <w:rFonts w:ascii="Times New Roman" w:hAnsi="Times New Roman"/>
          <w:b/>
          <w:sz w:val="24"/>
          <w:szCs w:val="24"/>
        </w:rPr>
        <w:t xml:space="preserve"> - </w:t>
      </w:r>
      <w:r w:rsidR="00746A5D" w:rsidRPr="00746A5D">
        <w:rPr>
          <w:rFonts w:ascii="Times New Roman" w:hAnsi="Times New Roman"/>
          <w:sz w:val="24"/>
          <w:szCs w:val="24"/>
        </w:rPr>
        <w:t>изучение теоретических основ управления цепями поставок, а также областей использования концепции снабженческой логистики в практической деятельности организации</w:t>
      </w:r>
      <w:r w:rsidR="00A5798D" w:rsidRPr="00671164">
        <w:rPr>
          <w:rFonts w:ascii="Times New Roman" w:hAnsi="Times New Roman"/>
          <w:sz w:val="24"/>
        </w:rPr>
        <w:t>.</w:t>
      </w:r>
    </w:p>
    <w:p w14:paraId="295D84C7" w14:textId="77777777" w:rsidR="00950E22" w:rsidRPr="00671164" w:rsidRDefault="00950E22" w:rsidP="001C40C5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71164">
        <w:rPr>
          <w:rFonts w:ascii="Times New Roman" w:hAnsi="Times New Roman"/>
          <w:b/>
          <w:sz w:val="24"/>
          <w:szCs w:val="24"/>
        </w:rPr>
        <w:t>Задачи изучения</w:t>
      </w:r>
      <w:r w:rsidR="00FA05A9" w:rsidRPr="00671164">
        <w:rPr>
          <w:rFonts w:ascii="Times New Roman" w:hAnsi="Times New Roman"/>
          <w:b/>
          <w:sz w:val="24"/>
          <w:szCs w:val="24"/>
        </w:rPr>
        <w:t>:</w:t>
      </w:r>
    </w:p>
    <w:p w14:paraId="2E25C514" w14:textId="11103C30" w:rsidR="00A5798D" w:rsidRPr="00671164" w:rsidRDefault="00A5798D" w:rsidP="002F347F">
      <w:pPr>
        <w:pStyle w:val="af8"/>
        <w:numPr>
          <w:ilvl w:val="0"/>
          <w:numId w:val="8"/>
        </w:numPr>
        <w:tabs>
          <w:tab w:val="left" w:leader="underscore" w:pos="10206"/>
        </w:tabs>
        <w:jc w:val="both"/>
        <w:rPr>
          <w:sz w:val="24"/>
        </w:rPr>
      </w:pPr>
      <w:proofErr w:type="gramStart"/>
      <w:r w:rsidRPr="00671164">
        <w:rPr>
          <w:sz w:val="24"/>
        </w:rPr>
        <w:t>получение</w:t>
      </w:r>
      <w:proofErr w:type="gramEnd"/>
      <w:r w:rsidRPr="00671164">
        <w:rPr>
          <w:sz w:val="24"/>
        </w:rPr>
        <w:t xml:space="preserve"> системы знаний в области </w:t>
      </w:r>
      <w:r w:rsidR="00746A5D">
        <w:rPr>
          <w:sz w:val="24"/>
        </w:rPr>
        <w:t>управления цепями поставок</w:t>
      </w:r>
      <w:r w:rsidRPr="00671164">
        <w:rPr>
          <w:sz w:val="24"/>
        </w:rPr>
        <w:t>;</w:t>
      </w:r>
    </w:p>
    <w:p w14:paraId="7A066DD9" w14:textId="0DBC969F" w:rsidR="00A5798D" w:rsidRPr="00671164" w:rsidRDefault="00A5798D" w:rsidP="002F347F">
      <w:pPr>
        <w:pStyle w:val="af8"/>
        <w:numPr>
          <w:ilvl w:val="0"/>
          <w:numId w:val="8"/>
        </w:numPr>
        <w:jc w:val="both"/>
        <w:rPr>
          <w:sz w:val="24"/>
        </w:rPr>
      </w:pPr>
      <w:proofErr w:type="gramStart"/>
      <w:r w:rsidRPr="00671164">
        <w:rPr>
          <w:sz w:val="24"/>
        </w:rPr>
        <w:t>формирование</w:t>
      </w:r>
      <w:proofErr w:type="gramEnd"/>
      <w:r w:rsidRPr="00671164">
        <w:rPr>
          <w:sz w:val="24"/>
        </w:rPr>
        <w:t xml:space="preserve"> навыков и умений по управлению </w:t>
      </w:r>
      <w:r w:rsidR="00746A5D">
        <w:rPr>
          <w:sz w:val="24"/>
        </w:rPr>
        <w:t>цепями поставок</w:t>
      </w:r>
      <w:r w:rsidRPr="00671164">
        <w:rPr>
          <w:sz w:val="24"/>
        </w:rPr>
        <w:t>;</w:t>
      </w:r>
    </w:p>
    <w:p w14:paraId="5C92B11C" w14:textId="4F5A7C2C" w:rsidR="00FA05A9" w:rsidRPr="00671164" w:rsidRDefault="00A5798D" w:rsidP="002F347F">
      <w:pPr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proofErr w:type="gramStart"/>
      <w:r w:rsidRPr="00671164">
        <w:rPr>
          <w:rFonts w:ascii="Times New Roman" w:hAnsi="Times New Roman"/>
          <w:sz w:val="24"/>
        </w:rPr>
        <w:t>овладение</w:t>
      </w:r>
      <w:proofErr w:type="gramEnd"/>
      <w:r w:rsidRPr="00671164">
        <w:rPr>
          <w:rFonts w:ascii="Times New Roman" w:hAnsi="Times New Roman"/>
          <w:sz w:val="24"/>
        </w:rPr>
        <w:t xml:space="preserve"> компетенциями применения полученных знаний для успешной практической профессиональной деятельности в области </w:t>
      </w:r>
      <w:r w:rsidR="00746A5D">
        <w:rPr>
          <w:rFonts w:ascii="Times New Roman" w:hAnsi="Times New Roman"/>
          <w:sz w:val="24"/>
        </w:rPr>
        <w:t>управления цепями поставок</w:t>
      </w:r>
      <w:r w:rsidRPr="00671164">
        <w:rPr>
          <w:rFonts w:ascii="Times New Roman" w:hAnsi="Times New Roman"/>
          <w:sz w:val="24"/>
        </w:rPr>
        <w:t>.</w:t>
      </w:r>
    </w:p>
    <w:p w14:paraId="02A1732A" w14:textId="77777777" w:rsidR="0010639F" w:rsidRPr="00671164" w:rsidRDefault="0010639F" w:rsidP="001C40C5">
      <w:pPr>
        <w:rPr>
          <w:rFonts w:ascii="Times New Roman" w:hAnsi="Times New Roman"/>
          <w:sz w:val="24"/>
        </w:rPr>
      </w:pPr>
    </w:p>
    <w:p w14:paraId="06CBCCA1" w14:textId="77777777" w:rsidR="00950E22" w:rsidRPr="00671164" w:rsidRDefault="00950E22" w:rsidP="001C40C5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71164">
        <w:rPr>
          <w:rFonts w:ascii="Times New Roman" w:hAnsi="Times New Roman"/>
          <w:b/>
          <w:sz w:val="24"/>
          <w:szCs w:val="24"/>
        </w:rPr>
        <w:t>В ходе изучения дисциплины у обучающегося формируются следующие компетенции:</w:t>
      </w:r>
    </w:p>
    <w:p w14:paraId="0B3BF041" w14:textId="211D065F" w:rsidR="008821A2" w:rsidRPr="00671164" w:rsidRDefault="00B6513C" w:rsidP="001C40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ПК-4 – 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</w:r>
      <w:r w:rsidR="008821A2" w:rsidRPr="00671164">
        <w:rPr>
          <w:rFonts w:ascii="Times New Roman" w:hAnsi="Times New Roman"/>
          <w:sz w:val="24"/>
          <w:szCs w:val="24"/>
        </w:rPr>
        <w:t>.</w:t>
      </w:r>
    </w:p>
    <w:p w14:paraId="67A1B385" w14:textId="22C52113" w:rsidR="008821A2" w:rsidRPr="001C40C5" w:rsidRDefault="00B6513C" w:rsidP="001C40C5">
      <w:pPr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ПК-6 –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14:paraId="21CA8C0E" w14:textId="77777777" w:rsidR="008821A2" w:rsidRDefault="008821A2" w:rsidP="00950E22">
      <w:pPr>
        <w:spacing w:line="264" w:lineRule="auto"/>
        <w:rPr>
          <w:rFonts w:ascii="Times New Roman" w:hAnsi="Times New Roman"/>
        </w:rPr>
      </w:pPr>
    </w:p>
    <w:p w14:paraId="2775E737" w14:textId="4170DC91" w:rsidR="008821A2" w:rsidRPr="00950E22" w:rsidRDefault="008821A2" w:rsidP="00950E22">
      <w:pPr>
        <w:spacing w:line="264" w:lineRule="auto"/>
        <w:rPr>
          <w:rFonts w:ascii="Times New Roman" w:hAnsi="Times New Roman"/>
        </w:rPr>
        <w:sectPr w:rsidR="008821A2" w:rsidRPr="00950E22" w:rsidSect="00152EB2">
          <w:pgSz w:w="11906" w:h="16838"/>
          <w:pgMar w:top="1134" w:right="850" w:bottom="1134" w:left="1701" w:header="567" w:footer="510" w:gutter="0"/>
          <w:cols w:space="720"/>
          <w:docGrid w:linePitch="272"/>
        </w:sectPr>
      </w:pPr>
    </w:p>
    <w:p w14:paraId="7133E273" w14:textId="77777777" w:rsidR="00F02B0A" w:rsidRPr="00950E22" w:rsidRDefault="00F02B0A" w:rsidP="00AC6EDF">
      <w:pPr>
        <w:pStyle w:val="af8"/>
        <w:numPr>
          <w:ilvl w:val="0"/>
          <w:numId w:val="4"/>
        </w:numPr>
        <w:tabs>
          <w:tab w:val="left" w:leader="underscore" w:pos="10206"/>
        </w:tabs>
        <w:spacing w:line="252" w:lineRule="auto"/>
        <w:rPr>
          <w:b/>
          <w:sz w:val="24"/>
        </w:rPr>
      </w:pPr>
      <w:r w:rsidRPr="00950E22">
        <w:rPr>
          <w:b/>
          <w:sz w:val="24"/>
        </w:rPr>
        <w:lastRenderedPageBreak/>
        <w:t>Перечень планируемых результатов обучения по дисциплине (модулю), соотнесённых с планируемыми результатами освоения образовательной программы</w:t>
      </w:r>
    </w:p>
    <w:p w14:paraId="6E833BD4" w14:textId="77777777" w:rsidR="00F02B0A" w:rsidRPr="00950E22" w:rsidRDefault="00F02B0A" w:rsidP="001C40C5">
      <w:pPr>
        <w:tabs>
          <w:tab w:val="left" w:leader="underscore" w:pos="10206"/>
        </w:tabs>
        <w:rPr>
          <w:rFonts w:ascii="Times New Roman" w:hAnsi="Times New Roman"/>
          <w:b/>
          <w:sz w:val="24"/>
          <w:szCs w:val="24"/>
        </w:rPr>
      </w:pPr>
    </w:p>
    <w:p w14:paraId="3B9B1D24" w14:textId="3ADBD4B3" w:rsidR="00FA05A9" w:rsidRPr="00FA05A9" w:rsidRDefault="00F02B0A" w:rsidP="001C40C5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1.1.</w:t>
      </w:r>
      <w:r w:rsidR="001C40C5">
        <w:rPr>
          <w:rFonts w:ascii="Times New Roman" w:hAnsi="Times New Roman"/>
          <w:b/>
          <w:sz w:val="24"/>
          <w:szCs w:val="24"/>
        </w:rPr>
        <w:t> </w:t>
      </w:r>
      <w:r w:rsidRPr="00950E22">
        <w:rPr>
          <w:rFonts w:ascii="Times New Roman" w:hAnsi="Times New Roman"/>
          <w:b/>
          <w:sz w:val="24"/>
          <w:szCs w:val="24"/>
        </w:rPr>
        <w:t xml:space="preserve">Цель преподавания дисциплины – </w:t>
      </w:r>
      <w:r w:rsidR="00F91BAF" w:rsidRPr="00746A5D">
        <w:rPr>
          <w:rFonts w:ascii="Times New Roman" w:hAnsi="Times New Roman"/>
          <w:sz w:val="24"/>
          <w:szCs w:val="24"/>
        </w:rPr>
        <w:t>изучение теоретических основ управления цепями поставок, а также областей использования концепции</w:t>
      </w:r>
      <w:r w:rsidR="00746A5D" w:rsidRPr="00746A5D">
        <w:rPr>
          <w:rFonts w:ascii="Times New Roman" w:hAnsi="Times New Roman"/>
          <w:sz w:val="24"/>
          <w:szCs w:val="24"/>
        </w:rPr>
        <w:t xml:space="preserve"> снабженческой логистики</w:t>
      </w:r>
      <w:r w:rsidR="00F91BAF" w:rsidRPr="00746A5D">
        <w:rPr>
          <w:rFonts w:ascii="Times New Roman" w:hAnsi="Times New Roman"/>
          <w:sz w:val="24"/>
          <w:szCs w:val="24"/>
        </w:rPr>
        <w:t xml:space="preserve"> в практ</w:t>
      </w:r>
      <w:r w:rsidR="00746A5D" w:rsidRPr="00746A5D">
        <w:rPr>
          <w:rFonts w:ascii="Times New Roman" w:hAnsi="Times New Roman"/>
          <w:sz w:val="24"/>
          <w:szCs w:val="24"/>
        </w:rPr>
        <w:t>ической деятельности организации</w:t>
      </w:r>
      <w:r w:rsidR="00FA05A9" w:rsidRPr="00FA05A9">
        <w:rPr>
          <w:rFonts w:ascii="Times New Roman" w:hAnsi="Times New Roman"/>
          <w:sz w:val="24"/>
        </w:rPr>
        <w:t>.</w:t>
      </w:r>
    </w:p>
    <w:p w14:paraId="48B9C1EC" w14:textId="77777777" w:rsidR="00F02B0A" w:rsidRPr="00950E22" w:rsidRDefault="00F02B0A" w:rsidP="001C40C5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</w:p>
    <w:p w14:paraId="19515E64" w14:textId="77777777" w:rsidR="00FA05A9" w:rsidRPr="00FA05A9" w:rsidRDefault="00F02B0A" w:rsidP="001C40C5">
      <w:pPr>
        <w:pStyle w:val="af8"/>
        <w:numPr>
          <w:ilvl w:val="1"/>
          <w:numId w:val="4"/>
        </w:numPr>
        <w:tabs>
          <w:tab w:val="left" w:leader="underscore" w:pos="10206"/>
        </w:tabs>
        <w:jc w:val="both"/>
        <w:rPr>
          <w:b/>
          <w:sz w:val="24"/>
        </w:rPr>
      </w:pPr>
      <w:r w:rsidRPr="00FA05A9">
        <w:rPr>
          <w:b/>
          <w:sz w:val="24"/>
        </w:rPr>
        <w:t>Задачи изучения дисциплины:</w:t>
      </w:r>
    </w:p>
    <w:p w14:paraId="0F557B11" w14:textId="77777777" w:rsidR="00746A5D" w:rsidRPr="00671164" w:rsidRDefault="00746A5D" w:rsidP="00746A5D">
      <w:pPr>
        <w:pStyle w:val="af8"/>
        <w:numPr>
          <w:ilvl w:val="0"/>
          <w:numId w:val="13"/>
        </w:numPr>
        <w:tabs>
          <w:tab w:val="left" w:leader="underscore" w:pos="10206"/>
        </w:tabs>
        <w:jc w:val="both"/>
        <w:rPr>
          <w:sz w:val="24"/>
        </w:rPr>
      </w:pPr>
      <w:proofErr w:type="gramStart"/>
      <w:r w:rsidRPr="00671164">
        <w:rPr>
          <w:sz w:val="24"/>
        </w:rPr>
        <w:t>получение</w:t>
      </w:r>
      <w:proofErr w:type="gramEnd"/>
      <w:r w:rsidRPr="00671164">
        <w:rPr>
          <w:sz w:val="24"/>
        </w:rPr>
        <w:t xml:space="preserve"> системы знаний в области </w:t>
      </w:r>
      <w:r>
        <w:rPr>
          <w:sz w:val="24"/>
        </w:rPr>
        <w:t>управления цепями поставок</w:t>
      </w:r>
      <w:r w:rsidRPr="00671164">
        <w:rPr>
          <w:sz w:val="24"/>
        </w:rPr>
        <w:t>;</w:t>
      </w:r>
    </w:p>
    <w:p w14:paraId="5D5F0175" w14:textId="77777777" w:rsidR="00746A5D" w:rsidRPr="00671164" w:rsidRDefault="00746A5D" w:rsidP="00746A5D">
      <w:pPr>
        <w:pStyle w:val="af8"/>
        <w:numPr>
          <w:ilvl w:val="0"/>
          <w:numId w:val="13"/>
        </w:numPr>
        <w:jc w:val="both"/>
        <w:rPr>
          <w:sz w:val="24"/>
        </w:rPr>
      </w:pPr>
      <w:proofErr w:type="gramStart"/>
      <w:r w:rsidRPr="00671164">
        <w:rPr>
          <w:sz w:val="24"/>
        </w:rPr>
        <w:t>формирование</w:t>
      </w:r>
      <w:proofErr w:type="gramEnd"/>
      <w:r w:rsidRPr="00671164">
        <w:rPr>
          <w:sz w:val="24"/>
        </w:rPr>
        <w:t xml:space="preserve"> навыков и умений по управлению </w:t>
      </w:r>
      <w:r>
        <w:rPr>
          <w:sz w:val="24"/>
        </w:rPr>
        <w:t>цепями поставок</w:t>
      </w:r>
      <w:r w:rsidRPr="00671164">
        <w:rPr>
          <w:sz w:val="24"/>
        </w:rPr>
        <w:t>;</w:t>
      </w:r>
    </w:p>
    <w:p w14:paraId="20C7CDE2" w14:textId="77777777" w:rsidR="00746A5D" w:rsidRPr="00671164" w:rsidRDefault="00746A5D" w:rsidP="00746A5D">
      <w:pPr>
        <w:numPr>
          <w:ilvl w:val="0"/>
          <w:numId w:val="13"/>
        </w:numPr>
        <w:jc w:val="both"/>
        <w:rPr>
          <w:rFonts w:ascii="Times New Roman" w:hAnsi="Times New Roman"/>
          <w:sz w:val="24"/>
        </w:rPr>
      </w:pPr>
      <w:proofErr w:type="gramStart"/>
      <w:r w:rsidRPr="00671164">
        <w:rPr>
          <w:rFonts w:ascii="Times New Roman" w:hAnsi="Times New Roman"/>
          <w:sz w:val="24"/>
        </w:rPr>
        <w:t>овладение</w:t>
      </w:r>
      <w:proofErr w:type="gramEnd"/>
      <w:r w:rsidRPr="00671164">
        <w:rPr>
          <w:rFonts w:ascii="Times New Roman" w:hAnsi="Times New Roman"/>
          <w:sz w:val="24"/>
        </w:rPr>
        <w:t xml:space="preserve"> компетенциями применения полученных знаний для успешной практической профессиональной деятельности в области </w:t>
      </w:r>
      <w:r>
        <w:rPr>
          <w:rFonts w:ascii="Times New Roman" w:hAnsi="Times New Roman"/>
          <w:sz w:val="24"/>
        </w:rPr>
        <w:t>управления цепями поставок</w:t>
      </w:r>
      <w:r w:rsidRPr="00671164">
        <w:rPr>
          <w:rFonts w:ascii="Times New Roman" w:hAnsi="Times New Roman"/>
          <w:sz w:val="24"/>
        </w:rPr>
        <w:t>.</w:t>
      </w:r>
    </w:p>
    <w:p w14:paraId="630171D6" w14:textId="77777777" w:rsidR="00FA05A9" w:rsidRPr="00FA05A9" w:rsidRDefault="00FA05A9" w:rsidP="001C40C5">
      <w:pPr>
        <w:tabs>
          <w:tab w:val="left" w:leader="underscore" w:pos="10206"/>
        </w:tabs>
        <w:jc w:val="both"/>
        <w:rPr>
          <w:rFonts w:asciiTheme="minorHAnsi" w:hAnsiTheme="minorHAnsi"/>
          <w:b/>
          <w:sz w:val="24"/>
        </w:rPr>
      </w:pPr>
    </w:p>
    <w:p w14:paraId="49790ED6" w14:textId="77777777" w:rsidR="00F02B0A" w:rsidRPr="00FA05A9" w:rsidRDefault="00F02B0A" w:rsidP="001C40C5">
      <w:p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1.3 Компетенции обучающегося, формируемые в результате освоения дисциплины</w:t>
      </w:r>
    </w:p>
    <w:p w14:paraId="443AF764" w14:textId="2C0737D5" w:rsidR="00F02B0A" w:rsidRDefault="00F02B0A" w:rsidP="001C40C5">
      <w:pPr>
        <w:pStyle w:val="af8"/>
        <w:suppressAutoHyphens/>
        <w:ind w:left="0" w:firstLine="709"/>
        <w:jc w:val="both"/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1796"/>
      </w:tblGrid>
      <w:tr w:rsidR="001C40C5" w:rsidRPr="001C40C5" w14:paraId="7FDD0A3A" w14:textId="77777777" w:rsidTr="005D36C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36FF" w14:textId="77777777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0C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0212BFF0" w14:textId="77777777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40C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C40C5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11DC" w14:textId="77777777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0C5">
              <w:rPr>
                <w:rFonts w:ascii="Times New Roman" w:hAnsi="Times New Roman"/>
                <w:sz w:val="24"/>
                <w:szCs w:val="24"/>
              </w:rPr>
              <w:t>Содержание формируемых компетенций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FD31" w14:textId="77777777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0C5">
              <w:rPr>
                <w:rFonts w:ascii="Times New Roman" w:hAnsi="Times New Roman"/>
                <w:sz w:val="24"/>
                <w:szCs w:val="24"/>
              </w:rPr>
              <w:t>Индекс компетенции</w:t>
            </w:r>
          </w:p>
        </w:tc>
      </w:tr>
      <w:tr w:rsidR="001C40C5" w:rsidRPr="001C40C5" w14:paraId="2935EFDE" w14:textId="77777777" w:rsidTr="005D36C9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4DAE" w14:textId="510022DF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C40C5">
              <w:rPr>
                <w:rFonts w:ascii="Times New Roman" w:hAnsi="Times New Roman"/>
                <w:sz w:val="24"/>
                <w:szCs w:val="24"/>
              </w:rPr>
              <w:t>рофессиональные компетенции (ПК)</w:t>
            </w:r>
          </w:p>
        </w:tc>
      </w:tr>
      <w:tr w:rsidR="001C40C5" w:rsidRPr="001C40C5" w14:paraId="59528FA6" w14:textId="77777777" w:rsidTr="005D36C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E175" w14:textId="6C793E23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5C2" w14:textId="59CDF6EF" w:rsidR="001C40C5" w:rsidRPr="00671164" w:rsidRDefault="00B6513C" w:rsidP="001C40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EC6B" w14:textId="21303934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0C5">
              <w:rPr>
                <w:rFonts w:ascii="Times New Roman" w:hAnsi="Times New Roman"/>
                <w:sz w:val="24"/>
                <w:szCs w:val="24"/>
              </w:rPr>
              <w:t>ПК-</w:t>
            </w:r>
            <w:r w:rsidR="00B651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40C5" w:rsidRPr="001C40C5" w14:paraId="56F967FE" w14:textId="77777777" w:rsidTr="005D36C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CF0C" w14:textId="391750C4" w:rsid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2FA" w14:textId="45D37039" w:rsidR="001C40C5" w:rsidRPr="00671164" w:rsidRDefault="00B6513C" w:rsidP="001C40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B5EF" w14:textId="094EAB20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</w:tr>
    </w:tbl>
    <w:p w14:paraId="34D11276" w14:textId="77777777" w:rsidR="00934ED2" w:rsidRDefault="00934ED2" w:rsidP="001C40C5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3BE0AEA" w14:textId="77777777" w:rsidR="00F02B0A" w:rsidRPr="00950E22" w:rsidRDefault="00F02B0A" w:rsidP="001C40C5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50E22">
        <w:rPr>
          <w:rFonts w:ascii="Times New Roman" w:hAnsi="Times New Roman"/>
          <w:b/>
          <w:color w:val="000000"/>
          <w:sz w:val="24"/>
          <w:szCs w:val="24"/>
        </w:rPr>
        <w:t>Знать:</w:t>
      </w:r>
    </w:p>
    <w:p w14:paraId="1511CECC" w14:textId="77777777" w:rsidR="009B0CB5" w:rsidRPr="009B0CB5" w:rsidRDefault="009B0CB5" w:rsidP="002F347F">
      <w:pPr>
        <w:pStyle w:val="af8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sz w:val="24"/>
        </w:rPr>
      </w:pPr>
      <w:proofErr w:type="gramStart"/>
      <w:r w:rsidRPr="009B0CB5">
        <w:rPr>
          <w:sz w:val="24"/>
        </w:rPr>
        <w:t>основные</w:t>
      </w:r>
      <w:proofErr w:type="gramEnd"/>
      <w:r w:rsidRPr="009B0CB5">
        <w:rPr>
          <w:sz w:val="24"/>
        </w:rPr>
        <w:t xml:space="preserve"> определения, структуру и управление цепями поставок;</w:t>
      </w:r>
    </w:p>
    <w:p w14:paraId="3720FA52" w14:textId="47C85F90" w:rsidR="00671164" w:rsidRPr="00671164" w:rsidRDefault="00671164" w:rsidP="002F347F">
      <w:pPr>
        <w:pStyle w:val="af8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sz w:val="24"/>
        </w:rPr>
      </w:pPr>
      <w:proofErr w:type="gramStart"/>
      <w:r w:rsidRPr="00671164">
        <w:rPr>
          <w:sz w:val="24"/>
        </w:rPr>
        <w:t>правила</w:t>
      </w:r>
      <w:proofErr w:type="gramEnd"/>
      <w:r w:rsidRPr="00671164">
        <w:rPr>
          <w:sz w:val="24"/>
        </w:rPr>
        <w:t xml:space="preserve"> перевозки на различных видах транспорта;</w:t>
      </w:r>
    </w:p>
    <w:p w14:paraId="530F1444" w14:textId="2594FA20" w:rsidR="00671164" w:rsidRPr="00671164" w:rsidRDefault="00671164" w:rsidP="002F347F">
      <w:pPr>
        <w:pStyle w:val="af8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sz w:val="24"/>
        </w:rPr>
      </w:pPr>
      <w:proofErr w:type="gramStart"/>
      <w:r w:rsidRPr="00671164">
        <w:rPr>
          <w:sz w:val="24"/>
        </w:rPr>
        <w:t>правила</w:t>
      </w:r>
      <w:proofErr w:type="gramEnd"/>
      <w:r w:rsidRPr="00671164">
        <w:rPr>
          <w:sz w:val="24"/>
        </w:rPr>
        <w:t xml:space="preserve"> и порядок оформления документов на различные виды транспорта;</w:t>
      </w:r>
    </w:p>
    <w:p w14:paraId="323A4D69" w14:textId="3AE568C9" w:rsidR="00746A5D" w:rsidRPr="00671164" w:rsidRDefault="00746A5D" w:rsidP="002F347F">
      <w:pPr>
        <w:pStyle w:val="af8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sz w:val="24"/>
        </w:rPr>
      </w:pPr>
      <w:proofErr w:type="gramStart"/>
      <w:r w:rsidRPr="009B0CB5">
        <w:rPr>
          <w:sz w:val="24"/>
        </w:rPr>
        <w:t>измерители</w:t>
      </w:r>
      <w:proofErr w:type="gramEnd"/>
      <w:r w:rsidRPr="009B0CB5">
        <w:rPr>
          <w:sz w:val="24"/>
        </w:rPr>
        <w:t xml:space="preserve"> и основные показатели (KPI) эффективности </w:t>
      </w:r>
      <w:r w:rsidR="009B0CB5" w:rsidRPr="009B0CB5">
        <w:rPr>
          <w:sz w:val="24"/>
        </w:rPr>
        <w:t>работы персонала в области управления цепями поставок.</w:t>
      </w:r>
    </w:p>
    <w:p w14:paraId="07AF6C0D" w14:textId="77777777" w:rsidR="00FA05A9" w:rsidRDefault="00FA05A9" w:rsidP="001C40C5">
      <w:pPr>
        <w:jc w:val="both"/>
        <w:rPr>
          <w:rFonts w:ascii="Times New Roman" w:hAnsi="Times New Roman"/>
          <w:b/>
          <w:sz w:val="24"/>
          <w:szCs w:val="24"/>
        </w:rPr>
      </w:pPr>
    </w:p>
    <w:p w14:paraId="6FD0E917" w14:textId="77777777" w:rsidR="00F02B0A" w:rsidRPr="00950E22" w:rsidRDefault="00F02B0A" w:rsidP="001C40C5">
      <w:pPr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Уметь:</w:t>
      </w:r>
    </w:p>
    <w:p w14:paraId="6D87F343" w14:textId="35E155EC" w:rsidR="005B2CB4" w:rsidRPr="005B2CB4" w:rsidRDefault="009B0CB5" w:rsidP="002F347F">
      <w:pPr>
        <w:pStyle w:val="af8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</w:rPr>
      </w:pPr>
      <w:proofErr w:type="gramStart"/>
      <w:r>
        <w:rPr>
          <w:sz w:val="24"/>
        </w:rPr>
        <w:t>формулировать</w:t>
      </w:r>
      <w:proofErr w:type="gramEnd"/>
      <w:r>
        <w:rPr>
          <w:sz w:val="24"/>
        </w:rPr>
        <w:t xml:space="preserve"> цели управления цепями поставок</w:t>
      </w:r>
      <w:r w:rsidR="005B2CB4" w:rsidRPr="005B2CB4">
        <w:rPr>
          <w:sz w:val="24"/>
        </w:rPr>
        <w:t>;</w:t>
      </w:r>
    </w:p>
    <w:p w14:paraId="0715EAC9" w14:textId="0C3BE3B9" w:rsidR="005B2CB4" w:rsidRPr="005B2CB4" w:rsidRDefault="005B2CB4" w:rsidP="002F347F">
      <w:pPr>
        <w:pStyle w:val="af8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</w:rPr>
      </w:pPr>
      <w:proofErr w:type="gramStart"/>
      <w:r w:rsidRPr="005B2CB4">
        <w:rPr>
          <w:sz w:val="24"/>
        </w:rPr>
        <w:t>ставить</w:t>
      </w:r>
      <w:proofErr w:type="gramEnd"/>
      <w:r w:rsidRPr="005B2CB4">
        <w:rPr>
          <w:sz w:val="24"/>
        </w:rPr>
        <w:t xml:space="preserve"> цели, задачи работникам подразделений, участвующим в процессе</w:t>
      </w:r>
      <w:r w:rsidR="009B0CB5">
        <w:rPr>
          <w:sz w:val="24"/>
        </w:rPr>
        <w:t xml:space="preserve"> управления цепями поставок</w:t>
      </w:r>
      <w:r w:rsidRPr="005B2CB4">
        <w:rPr>
          <w:sz w:val="24"/>
        </w:rPr>
        <w:t>;</w:t>
      </w:r>
    </w:p>
    <w:p w14:paraId="2735D04E" w14:textId="77777777" w:rsidR="005B2CB4" w:rsidRPr="005B2CB4" w:rsidRDefault="005B2CB4" w:rsidP="002F347F">
      <w:pPr>
        <w:pStyle w:val="af8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</w:rPr>
      </w:pPr>
      <w:proofErr w:type="gramStart"/>
      <w:r w:rsidRPr="005B2CB4">
        <w:rPr>
          <w:sz w:val="24"/>
        </w:rPr>
        <w:t>анализировать</w:t>
      </w:r>
      <w:proofErr w:type="gramEnd"/>
      <w:r w:rsidRPr="005B2CB4">
        <w:rPr>
          <w:sz w:val="24"/>
        </w:rPr>
        <w:t xml:space="preserve"> информацию и оперативно формировать отчеты о результатах перевозки грузов в цепи поставок;</w:t>
      </w:r>
    </w:p>
    <w:p w14:paraId="5685014C" w14:textId="709BD7B1" w:rsidR="005B2CB4" w:rsidRPr="005B2CB4" w:rsidRDefault="005B2CB4" w:rsidP="002F347F">
      <w:pPr>
        <w:pStyle w:val="af8"/>
        <w:numPr>
          <w:ilvl w:val="0"/>
          <w:numId w:val="11"/>
        </w:numPr>
        <w:jc w:val="both"/>
        <w:rPr>
          <w:sz w:val="24"/>
        </w:rPr>
      </w:pPr>
      <w:proofErr w:type="gramStart"/>
      <w:r w:rsidRPr="005B2CB4">
        <w:rPr>
          <w:sz w:val="24"/>
        </w:rPr>
        <w:t>рассчитывать</w:t>
      </w:r>
      <w:proofErr w:type="gramEnd"/>
      <w:r w:rsidRPr="005B2CB4">
        <w:rPr>
          <w:sz w:val="24"/>
        </w:rPr>
        <w:t xml:space="preserve"> показатели эффективности логистической деятельности в цепи поставок.</w:t>
      </w:r>
    </w:p>
    <w:p w14:paraId="04DD7E06" w14:textId="77777777" w:rsidR="00FA05A9" w:rsidRPr="00FA05A9" w:rsidRDefault="00FA05A9" w:rsidP="001C40C5">
      <w:pPr>
        <w:pStyle w:val="af8"/>
        <w:tabs>
          <w:tab w:val="left" w:pos="-1080"/>
          <w:tab w:val="left" w:pos="0"/>
          <w:tab w:val="right" w:leader="underscore" w:pos="8505"/>
        </w:tabs>
        <w:ind w:left="1429"/>
        <w:jc w:val="both"/>
      </w:pPr>
    </w:p>
    <w:p w14:paraId="40384C2D" w14:textId="77777777" w:rsidR="00F02B0A" w:rsidRPr="00950E22" w:rsidRDefault="00F02B0A" w:rsidP="001C40C5">
      <w:pPr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Владеть:</w:t>
      </w:r>
    </w:p>
    <w:p w14:paraId="28D0B4C8" w14:textId="0C04714A" w:rsidR="005B2CB4" w:rsidRPr="00351725" w:rsidRDefault="005B2CB4" w:rsidP="002F347F">
      <w:pPr>
        <w:pStyle w:val="af8"/>
        <w:numPr>
          <w:ilvl w:val="0"/>
          <w:numId w:val="12"/>
        </w:numPr>
        <w:autoSpaceDE w:val="0"/>
        <w:autoSpaceDN w:val="0"/>
        <w:adjustRightInd w:val="0"/>
        <w:ind w:left="709"/>
        <w:contextualSpacing/>
        <w:jc w:val="both"/>
        <w:rPr>
          <w:sz w:val="24"/>
        </w:rPr>
      </w:pPr>
      <w:proofErr w:type="gramStart"/>
      <w:r w:rsidRPr="00351725">
        <w:rPr>
          <w:sz w:val="24"/>
        </w:rPr>
        <w:t>навыкам</w:t>
      </w:r>
      <w:r w:rsidR="009B0CB5">
        <w:rPr>
          <w:sz w:val="24"/>
        </w:rPr>
        <w:t>и</w:t>
      </w:r>
      <w:proofErr w:type="gramEnd"/>
      <w:r w:rsidRPr="00351725">
        <w:rPr>
          <w:sz w:val="24"/>
        </w:rPr>
        <w:t xml:space="preserve"> </w:t>
      </w:r>
      <w:r w:rsidR="009B0CB5" w:rsidRPr="009B0CB5">
        <w:rPr>
          <w:sz w:val="24"/>
        </w:rPr>
        <w:t>принятия и обоснования решений при выборе логистических посредников</w:t>
      </w:r>
      <w:r>
        <w:rPr>
          <w:sz w:val="24"/>
        </w:rPr>
        <w:t>;</w:t>
      </w:r>
    </w:p>
    <w:p w14:paraId="3C71334D" w14:textId="77777777" w:rsidR="005B2CB4" w:rsidRPr="00351725" w:rsidRDefault="005B2CB4" w:rsidP="002F347F">
      <w:pPr>
        <w:pStyle w:val="af8"/>
        <w:numPr>
          <w:ilvl w:val="0"/>
          <w:numId w:val="12"/>
        </w:numPr>
        <w:autoSpaceDE w:val="0"/>
        <w:autoSpaceDN w:val="0"/>
        <w:adjustRightInd w:val="0"/>
        <w:ind w:left="709"/>
        <w:contextualSpacing/>
        <w:jc w:val="both"/>
        <w:rPr>
          <w:sz w:val="24"/>
        </w:rPr>
      </w:pPr>
      <w:proofErr w:type="gramStart"/>
      <w:r w:rsidRPr="00351725">
        <w:rPr>
          <w:sz w:val="24"/>
        </w:rPr>
        <w:t>навыками</w:t>
      </w:r>
      <w:proofErr w:type="gramEnd"/>
      <w:r w:rsidRPr="00351725">
        <w:rPr>
          <w:sz w:val="24"/>
        </w:rPr>
        <w:t xml:space="preserve"> по разработке эффективных схем взаимоотношений в процессе оказания логистической услуги перевозки груза в цепи поставок</w:t>
      </w:r>
      <w:r>
        <w:rPr>
          <w:sz w:val="24"/>
        </w:rPr>
        <w:t>;</w:t>
      </w:r>
    </w:p>
    <w:p w14:paraId="69A619AE" w14:textId="434C1977" w:rsidR="001C40C5" w:rsidRDefault="009B0CB5" w:rsidP="009B0CB5">
      <w:pPr>
        <w:pStyle w:val="af8"/>
        <w:numPr>
          <w:ilvl w:val="0"/>
          <w:numId w:val="12"/>
        </w:numPr>
        <w:autoSpaceDE w:val="0"/>
        <w:autoSpaceDN w:val="0"/>
        <w:adjustRightInd w:val="0"/>
        <w:ind w:left="709"/>
        <w:contextualSpacing/>
        <w:jc w:val="both"/>
        <w:rPr>
          <w:sz w:val="24"/>
        </w:rPr>
      </w:pPr>
      <w:proofErr w:type="gramStart"/>
      <w:r w:rsidRPr="009B0CB5">
        <w:rPr>
          <w:sz w:val="24"/>
        </w:rPr>
        <w:t>применения</w:t>
      </w:r>
      <w:proofErr w:type="gramEnd"/>
      <w:r w:rsidRPr="009B0CB5">
        <w:rPr>
          <w:sz w:val="24"/>
        </w:rPr>
        <w:t xml:space="preserve"> измерителей и основных показателей (KPI) эффективности функционирования цепи поставок</w:t>
      </w:r>
      <w:r w:rsidRPr="00351725">
        <w:rPr>
          <w:sz w:val="24"/>
        </w:rPr>
        <w:t xml:space="preserve"> </w:t>
      </w:r>
      <w:r w:rsidR="001C40C5">
        <w:rPr>
          <w:sz w:val="24"/>
        </w:rPr>
        <w:br w:type="page"/>
      </w:r>
    </w:p>
    <w:p w14:paraId="5C1FEFEF" w14:textId="772F38E1" w:rsidR="00F02B0A" w:rsidRPr="00950E22" w:rsidRDefault="00F02B0A" w:rsidP="001C40C5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 xml:space="preserve">2. Место </w:t>
      </w:r>
      <w:proofErr w:type="gramStart"/>
      <w:r w:rsidRPr="00950E22">
        <w:rPr>
          <w:rFonts w:ascii="Times New Roman" w:hAnsi="Times New Roman"/>
          <w:b/>
          <w:sz w:val="24"/>
          <w:szCs w:val="24"/>
        </w:rPr>
        <w:t>дисциплины  в</w:t>
      </w:r>
      <w:proofErr w:type="gramEnd"/>
      <w:r w:rsidRPr="00950E22">
        <w:rPr>
          <w:rFonts w:ascii="Times New Roman" w:hAnsi="Times New Roman"/>
          <w:b/>
          <w:sz w:val="24"/>
          <w:szCs w:val="24"/>
        </w:rPr>
        <w:t xml:space="preserve"> структуре образовательной программы</w:t>
      </w:r>
      <w:r w:rsidRPr="00950E22">
        <w:rPr>
          <w:rFonts w:ascii="Times New Roman" w:hAnsi="Times New Roman"/>
          <w:sz w:val="24"/>
          <w:szCs w:val="24"/>
        </w:rPr>
        <w:t xml:space="preserve"> </w:t>
      </w:r>
    </w:p>
    <w:p w14:paraId="5044975D" w14:textId="77777777" w:rsidR="00F02B0A" w:rsidRPr="00950E22" w:rsidRDefault="00F02B0A" w:rsidP="001C40C5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 xml:space="preserve">          Дисциплина «</w:t>
      </w:r>
      <w:r w:rsidR="00F461D8">
        <w:rPr>
          <w:rFonts w:ascii="Times New Roman" w:hAnsi="Times New Roman"/>
          <w:sz w:val="24"/>
          <w:szCs w:val="24"/>
        </w:rPr>
        <w:t>Управление</w:t>
      </w:r>
      <w:r w:rsidR="0024561E" w:rsidRPr="0024561E">
        <w:rPr>
          <w:rFonts w:ascii="Times New Roman" w:hAnsi="Times New Roman"/>
          <w:sz w:val="24"/>
          <w:szCs w:val="24"/>
        </w:rPr>
        <w:t xml:space="preserve"> </w:t>
      </w:r>
      <w:r w:rsidR="00F461D8">
        <w:rPr>
          <w:rFonts w:ascii="Times New Roman" w:hAnsi="Times New Roman" w:hint="eastAsia"/>
          <w:sz w:val="24"/>
          <w:szCs w:val="24"/>
        </w:rPr>
        <w:t>цеп</w:t>
      </w:r>
      <w:r w:rsidR="00F461D8">
        <w:rPr>
          <w:rFonts w:ascii="Times New Roman" w:hAnsi="Times New Roman"/>
          <w:sz w:val="24"/>
          <w:szCs w:val="24"/>
        </w:rPr>
        <w:t>ями</w:t>
      </w:r>
      <w:r w:rsidR="0024561E" w:rsidRPr="0024561E">
        <w:rPr>
          <w:rFonts w:ascii="Times New Roman" w:hAnsi="Times New Roman"/>
          <w:sz w:val="24"/>
          <w:szCs w:val="24"/>
        </w:rPr>
        <w:t xml:space="preserve"> </w:t>
      </w:r>
      <w:r w:rsidR="0024561E" w:rsidRPr="0024561E">
        <w:rPr>
          <w:rFonts w:ascii="Times New Roman" w:hAnsi="Times New Roman" w:hint="eastAsia"/>
          <w:sz w:val="24"/>
          <w:szCs w:val="24"/>
        </w:rPr>
        <w:t>поставок</w:t>
      </w:r>
      <w:r w:rsidRPr="00950E22">
        <w:rPr>
          <w:rFonts w:ascii="Times New Roman" w:hAnsi="Times New Roman"/>
          <w:sz w:val="24"/>
          <w:szCs w:val="24"/>
        </w:rPr>
        <w:t>» относится к дисциплин</w:t>
      </w:r>
      <w:r w:rsidR="005D183B" w:rsidRPr="00950E22">
        <w:rPr>
          <w:rFonts w:ascii="Times New Roman" w:hAnsi="Times New Roman"/>
          <w:sz w:val="24"/>
          <w:szCs w:val="24"/>
        </w:rPr>
        <w:t>ам по выбору</w:t>
      </w:r>
      <w:r w:rsidRPr="00950E22">
        <w:rPr>
          <w:rFonts w:ascii="Times New Roman" w:hAnsi="Times New Roman"/>
          <w:sz w:val="24"/>
          <w:szCs w:val="24"/>
        </w:rPr>
        <w:t xml:space="preserve">. </w:t>
      </w:r>
    </w:p>
    <w:p w14:paraId="408F99D9" w14:textId="4A9FA022" w:rsidR="00F02B0A" w:rsidRPr="00950E22" w:rsidRDefault="00F02B0A" w:rsidP="009B0CB5">
      <w:pPr>
        <w:pStyle w:val="ae"/>
        <w:spacing w:after="0"/>
        <w:ind w:left="0"/>
        <w:jc w:val="both"/>
        <w:rPr>
          <w:b/>
        </w:rPr>
      </w:pPr>
      <w:r w:rsidRPr="00950E22">
        <w:tab/>
      </w:r>
    </w:p>
    <w:p w14:paraId="600DF578" w14:textId="77777777" w:rsidR="00F02B0A" w:rsidRPr="00950E22" w:rsidRDefault="00F02B0A" w:rsidP="001C40C5">
      <w:pPr>
        <w:tabs>
          <w:tab w:val="left" w:leader="underscore" w:pos="10206"/>
        </w:tabs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 xml:space="preserve">  2</w:t>
      </w:r>
      <w:r w:rsidRPr="00950E22">
        <w:rPr>
          <w:rFonts w:ascii="Times New Roman" w:hAnsi="Times New Roman"/>
          <w:sz w:val="24"/>
          <w:szCs w:val="24"/>
        </w:rPr>
        <w:t>.</w:t>
      </w:r>
      <w:r w:rsidRPr="00950E22">
        <w:rPr>
          <w:rFonts w:ascii="Times New Roman" w:hAnsi="Times New Roman"/>
          <w:b/>
          <w:sz w:val="24"/>
          <w:szCs w:val="24"/>
        </w:rPr>
        <w:t>1 Перечень дисциплин, усвоение которых бакалаврами необходимо для изучения данной дисциплины:</w:t>
      </w:r>
    </w:p>
    <w:p w14:paraId="4A3C878F" w14:textId="77777777" w:rsidR="00B6513C" w:rsidRDefault="00B6513C" w:rsidP="00B6513C">
      <w:pPr>
        <w:pStyle w:val="a"/>
      </w:pPr>
      <w:r>
        <w:t>Теория вероятностей и математическая статистика;</w:t>
      </w:r>
    </w:p>
    <w:p w14:paraId="0F294C46" w14:textId="77777777" w:rsidR="00B6513C" w:rsidRDefault="00B6513C" w:rsidP="00B6513C">
      <w:pPr>
        <w:pStyle w:val="a"/>
      </w:pPr>
      <w:r>
        <w:t>Микроэкономика;</w:t>
      </w:r>
    </w:p>
    <w:p w14:paraId="3E5FCC4E" w14:textId="77777777" w:rsidR="00B6513C" w:rsidRDefault="00B6513C" w:rsidP="00B6513C">
      <w:pPr>
        <w:pStyle w:val="a"/>
      </w:pPr>
      <w:r>
        <w:t>Иностранный язык;</w:t>
      </w:r>
    </w:p>
    <w:p w14:paraId="157997C1" w14:textId="7C2DB2FC" w:rsidR="0024561E" w:rsidRPr="0024561E" w:rsidRDefault="00B6513C" w:rsidP="00B6513C">
      <w:pPr>
        <w:pStyle w:val="a"/>
      </w:pPr>
      <w:r>
        <w:t>Общая статистика.</w:t>
      </w:r>
    </w:p>
    <w:p w14:paraId="6FEBAEBE" w14:textId="77777777" w:rsidR="00F02B0A" w:rsidRDefault="00F02B0A" w:rsidP="001C40C5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i/>
          <w:sz w:val="24"/>
          <w:szCs w:val="24"/>
        </w:rPr>
        <w:t xml:space="preserve">            </w:t>
      </w:r>
      <w:r w:rsidRPr="00950E22">
        <w:rPr>
          <w:rFonts w:ascii="Times New Roman" w:hAnsi="Times New Roman"/>
          <w:sz w:val="24"/>
          <w:szCs w:val="24"/>
        </w:rPr>
        <w:t xml:space="preserve">           </w:t>
      </w:r>
    </w:p>
    <w:p w14:paraId="3F9B9B25" w14:textId="77777777" w:rsidR="00F02B0A" w:rsidRPr="00950E22" w:rsidRDefault="00F02B0A" w:rsidP="001C40C5">
      <w:pPr>
        <w:tabs>
          <w:tab w:val="left" w:leader="underscore" w:pos="10206"/>
        </w:tabs>
        <w:jc w:val="both"/>
        <w:rPr>
          <w:rFonts w:ascii="Times New Roman" w:hAnsi="Times New Roman"/>
          <w:b/>
          <w:sz w:val="24"/>
          <w:szCs w:val="24"/>
        </w:rPr>
        <w:sectPr w:rsidR="00F02B0A" w:rsidRPr="00950E22" w:rsidSect="00A5798D">
          <w:headerReference w:type="even" r:id="rId12"/>
          <w:footerReference w:type="even" r:id="rId13"/>
          <w:footerReference w:type="default" r:id="rId14"/>
          <w:pgSz w:w="11906" w:h="16838" w:code="9"/>
          <w:pgMar w:top="851" w:right="851" w:bottom="851" w:left="1701" w:header="567" w:footer="680" w:gutter="0"/>
          <w:pgNumType w:start="3"/>
          <w:cols w:space="708"/>
          <w:docGrid w:linePitch="360"/>
        </w:sectPr>
      </w:pPr>
      <w:r w:rsidRPr="00950E22">
        <w:rPr>
          <w:rFonts w:ascii="Times New Roman" w:hAnsi="Times New Roman"/>
          <w:b/>
          <w:sz w:val="24"/>
          <w:szCs w:val="24"/>
        </w:rPr>
        <w:t>2.2 Перечень дисциплин, изучение которых базируется на материале данной дисциплины</w:t>
      </w:r>
    </w:p>
    <w:p w14:paraId="72410DB6" w14:textId="77777777" w:rsidR="00B6513C" w:rsidRDefault="00B6513C" w:rsidP="00B6513C">
      <w:pPr>
        <w:pStyle w:val="af8"/>
        <w:numPr>
          <w:ilvl w:val="0"/>
          <w:numId w:val="6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>Операционный менеджмент на предприятиях нефтяной и газовой промышленности;</w:t>
      </w:r>
    </w:p>
    <w:p w14:paraId="44B8005E" w14:textId="77777777" w:rsidR="00B6513C" w:rsidRDefault="00B6513C" w:rsidP="00B6513C">
      <w:pPr>
        <w:pStyle w:val="af8"/>
        <w:numPr>
          <w:ilvl w:val="0"/>
          <w:numId w:val="6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>Экономика организаций (предприятий) нефтяной и газовой промышленности;</w:t>
      </w:r>
    </w:p>
    <w:p w14:paraId="61F2FCB9" w14:textId="77777777" w:rsidR="00B6513C" w:rsidRDefault="00B6513C" w:rsidP="00B6513C">
      <w:pPr>
        <w:pStyle w:val="af8"/>
        <w:numPr>
          <w:ilvl w:val="0"/>
          <w:numId w:val="6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>Анализ финансово-хозяйственной деятельности предприятия (организации);</w:t>
      </w:r>
    </w:p>
    <w:p w14:paraId="242A9225" w14:textId="41D63899" w:rsidR="00103DAE" w:rsidRPr="00103DAE" w:rsidRDefault="00B6513C" w:rsidP="00B6513C">
      <w:pPr>
        <w:pStyle w:val="af8"/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Государственная итоговая аттестация.</w:t>
      </w:r>
    </w:p>
    <w:p w14:paraId="6A742BED" w14:textId="77777777" w:rsidR="00103DAE" w:rsidRPr="00950E22" w:rsidRDefault="00103DAE" w:rsidP="001C40C5">
      <w:pPr>
        <w:jc w:val="both"/>
        <w:rPr>
          <w:rFonts w:ascii="Times New Roman" w:hAnsi="Times New Roman"/>
          <w:sz w:val="24"/>
          <w:szCs w:val="24"/>
        </w:rPr>
      </w:pPr>
    </w:p>
    <w:p w14:paraId="05C60302" w14:textId="77777777" w:rsidR="00F02B0A" w:rsidRPr="00950E22" w:rsidRDefault="00F02B0A" w:rsidP="001C40C5">
      <w:pPr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3. Структура и содержание дисциплины:</w:t>
      </w:r>
    </w:p>
    <w:p w14:paraId="186E2A63" w14:textId="77777777" w:rsidR="00F02B0A" w:rsidRDefault="00F02B0A" w:rsidP="001C40C5">
      <w:pPr>
        <w:jc w:val="both"/>
        <w:rPr>
          <w:rFonts w:ascii="Times New Roman" w:hAnsi="Times New Roman"/>
          <w:sz w:val="24"/>
          <w:szCs w:val="24"/>
        </w:rPr>
      </w:pPr>
    </w:p>
    <w:p w14:paraId="555CD674" w14:textId="77777777" w:rsidR="0056796E" w:rsidRPr="0056796E" w:rsidRDefault="0056796E" w:rsidP="001C40C5">
      <w:pPr>
        <w:tabs>
          <w:tab w:val="left" w:pos="4395"/>
        </w:tabs>
        <w:ind w:firstLine="709"/>
        <w:jc w:val="both"/>
        <w:rPr>
          <w:rFonts w:ascii="Times New Roman" w:hAnsi="Times New Roman"/>
          <w:sz w:val="24"/>
        </w:rPr>
      </w:pPr>
      <w:r w:rsidRPr="0056796E">
        <w:rPr>
          <w:rFonts w:ascii="Times New Roman" w:hAnsi="Times New Roman"/>
          <w:sz w:val="24"/>
        </w:rPr>
        <w:t xml:space="preserve">Общая трудоемкость </w:t>
      </w:r>
      <w:proofErr w:type="gramStart"/>
      <w:r w:rsidRPr="0056796E">
        <w:rPr>
          <w:rFonts w:ascii="Times New Roman" w:hAnsi="Times New Roman"/>
          <w:sz w:val="24"/>
        </w:rPr>
        <w:t>дисциплины:</w:t>
      </w:r>
      <w:r w:rsidRPr="0056796E">
        <w:rPr>
          <w:rFonts w:ascii="Times New Roman" w:hAnsi="Times New Roman"/>
          <w:sz w:val="24"/>
        </w:rPr>
        <w:tab/>
      </w:r>
      <w:proofErr w:type="gramEnd"/>
      <w:r w:rsidRPr="0056796E">
        <w:rPr>
          <w:rFonts w:ascii="Times New Roman" w:hAnsi="Times New Roman"/>
          <w:sz w:val="24"/>
        </w:rPr>
        <w:t xml:space="preserve">зачетные единицы – </w:t>
      </w:r>
      <w:r w:rsidRPr="0056796E">
        <w:rPr>
          <w:rFonts w:ascii="Times New Roman" w:hAnsi="Times New Roman"/>
          <w:b/>
          <w:sz w:val="24"/>
        </w:rPr>
        <w:t>__</w:t>
      </w:r>
      <w:r w:rsidRPr="0056796E">
        <w:rPr>
          <w:rFonts w:ascii="Times New Roman" w:hAnsi="Times New Roman"/>
          <w:sz w:val="24"/>
          <w:u w:val="single"/>
        </w:rPr>
        <w:t>5</w:t>
      </w:r>
      <w:r w:rsidRPr="0056796E">
        <w:rPr>
          <w:rFonts w:ascii="Times New Roman" w:hAnsi="Times New Roman"/>
          <w:b/>
          <w:sz w:val="24"/>
        </w:rPr>
        <w:t>___</w:t>
      </w:r>
    </w:p>
    <w:p w14:paraId="659C0CB6" w14:textId="77777777" w:rsidR="0056796E" w:rsidRPr="0056796E" w:rsidRDefault="0056796E" w:rsidP="001C40C5">
      <w:pPr>
        <w:tabs>
          <w:tab w:val="left" w:pos="4395"/>
        </w:tabs>
        <w:ind w:firstLine="709"/>
        <w:jc w:val="both"/>
        <w:rPr>
          <w:rFonts w:ascii="Times New Roman" w:hAnsi="Times New Roman"/>
          <w:sz w:val="24"/>
        </w:rPr>
      </w:pPr>
      <w:r w:rsidRPr="0056796E">
        <w:rPr>
          <w:rFonts w:ascii="Times New Roman" w:hAnsi="Times New Roman"/>
          <w:sz w:val="24"/>
        </w:rPr>
        <w:tab/>
        <w:t xml:space="preserve">                       </w:t>
      </w:r>
      <w:proofErr w:type="gramStart"/>
      <w:r w:rsidRPr="0056796E">
        <w:rPr>
          <w:rFonts w:ascii="Times New Roman" w:hAnsi="Times New Roman"/>
          <w:sz w:val="24"/>
        </w:rPr>
        <w:t>часы</w:t>
      </w:r>
      <w:proofErr w:type="gramEnd"/>
      <w:r w:rsidRPr="0056796E">
        <w:rPr>
          <w:rFonts w:ascii="Times New Roman" w:hAnsi="Times New Roman"/>
          <w:sz w:val="24"/>
        </w:rPr>
        <w:t xml:space="preserve"> – ___</w:t>
      </w:r>
      <w:r w:rsidRPr="0056796E">
        <w:rPr>
          <w:rFonts w:ascii="Times New Roman" w:hAnsi="Times New Roman"/>
          <w:sz w:val="24"/>
          <w:u w:val="single"/>
        </w:rPr>
        <w:t>180</w:t>
      </w:r>
      <w:r w:rsidRPr="0056796E">
        <w:rPr>
          <w:rFonts w:ascii="Times New Roman" w:hAnsi="Times New Roman"/>
          <w:sz w:val="24"/>
        </w:rPr>
        <w:t>__</w:t>
      </w:r>
    </w:p>
    <w:p w14:paraId="2EA08386" w14:textId="77777777" w:rsidR="0056796E" w:rsidRPr="0056796E" w:rsidRDefault="0056796E" w:rsidP="001C40C5">
      <w:pPr>
        <w:rPr>
          <w:rFonts w:ascii="Times New Roman" w:hAnsi="Times New Roman"/>
          <w:sz w:val="24"/>
        </w:rPr>
      </w:pPr>
    </w:p>
    <w:p w14:paraId="5EE28A9D" w14:textId="77777777" w:rsidR="0056796E" w:rsidRPr="0056796E" w:rsidRDefault="0056796E" w:rsidP="001C40C5">
      <w:pPr>
        <w:rPr>
          <w:rFonts w:ascii="Times New Roman" w:hAnsi="Times New Roman"/>
          <w:b/>
          <w:sz w:val="24"/>
        </w:rPr>
      </w:pPr>
      <w:r w:rsidRPr="0056796E">
        <w:rPr>
          <w:rFonts w:ascii="Times New Roman" w:hAnsi="Times New Roman"/>
          <w:b/>
          <w:sz w:val="24"/>
        </w:rPr>
        <w:t>3.1. Объем дисциплины и виды учебной работы</w:t>
      </w:r>
    </w:p>
    <w:p w14:paraId="33EC8832" w14:textId="77777777" w:rsidR="0056796E" w:rsidRPr="0056796E" w:rsidRDefault="0056796E" w:rsidP="001C40C5">
      <w:pPr>
        <w:rPr>
          <w:rFonts w:ascii="Times New Roman" w:hAnsi="Times New Roman"/>
        </w:rPr>
      </w:pP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797"/>
        <w:gridCol w:w="567"/>
        <w:gridCol w:w="567"/>
        <w:gridCol w:w="493"/>
        <w:gridCol w:w="606"/>
        <w:gridCol w:w="606"/>
        <w:gridCol w:w="799"/>
        <w:gridCol w:w="799"/>
        <w:gridCol w:w="1212"/>
        <w:gridCol w:w="523"/>
        <w:gridCol w:w="523"/>
      </w:tblGrid>
      <w:tr w:rsidR="0056796E" w:rsidRPr="0056796E" w14:paraId="5D1D4825" w14:textId="77777777" w:rsidTr="00E84591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1431B3D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51CE0CFC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68D5085F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Итого контактные часы</w:t>
            </w:r>
          </w:p>
        </w:tc>
        <w:tc>
          <w:tcPr>
            <w:tcW w:w="3636" w:type="dxa"/>
            <w:gridSpan w:val="6"/>
          </w:tcPr>
          <w:p w14:paraId="4FAF02C5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80A2CB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9631B17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3A12FF52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КП, КР, РГР, контр</w:t>
            </w:r>
            <w:proofErr w:type="gramStart"/>
            <w:r w:rsidRPr="0056796E">
              <w:rPr>
                <w:rFonts w:ascii="Times New Roman" w:hAnsi="Times New Roman"/>
              </w:rPr>
              <w:t>. раб</w:t>
            </w:r>
            <w:proofErr w:type="gramEnd"/>
            <w:r w:rsidRPr="0056796E">
              <w:rPr>
                <w:rFonts w:ascii="Times New Roman" w:hAnsi="Times New Roman"/>
              </w:rPr>
              <w:t>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05D9CEF3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0FE4F1CF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Зачет</w:t>
            </w:r>
          </w:p>
        </w:tc>
      </w:tr>
      <w:tr w:rsidR="0056796E" w:rsidRPr="0056796E" w14:paraId="45187E15" w14:textId="77777777" w:rsidTr="00E84591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4765AB40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2267A11A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</w:tcPr>
          <w:p w14:paraId="7C9C16AB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0B1E8F1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6796E">
              <w:rPr>
                <w:rFonts w:ascii="Times New Roman" w:hAnsi="Times New Roman"/>
              </w:rPr>
              <w:t>Интер</w:t>
            </w:r>
            <w:proofErr w:type="spellEnd"/>
            <w:proofErr w:type="gramStart"/>
            <w:r w:rsidRPr="0056796E">
              <w:rPr>
                <w:rFonts w:ascii="Times New Roman" w:hAnsi="Times New Roman"/>
              </w:rPr>
              <w:t>. часы</w:t>
            </w:r>
            <w:proofErr w:type="gramEnd"/>
          </w:p>
        </w:tc>
        <w:tc>
          <w:tcPr>
            <w:tcW w:w="567" w:type="dxa"/>
            <w:vAlign w:val="center"/>
          </w:tcPr>
          <w:p w14:paraId="2E652214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D92B3C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6796E">
              <w:rPr>
                <w:rFonts w:ascii="Times New Roman" w:hAnsi="Times New Roman"/>
              </w:rPr>
              <w:t>Лаб</w:t>
            </w:r>
            <w:proofErr w:type="spellEnd"/>
          </w:p>
        </w:tc>
        <w:tc>
          <w:tcPr>
            <w:tcW w:w="493" w:type="dxa"/>
            <w:shd w:val="clear" w:color="auto" w:fill="auto"/>
            <w:vAlign w:val="center"/>
          </w:tcPr>
          <w:p w14:paraId="3E5C920F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6796E">
              <w:rPr>
                <w:rFonts w:ascii="Times New Roman" w:hAnsi="Times New Roman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005C2DA2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ИЗ</w:t>
            </w:r>
          </w:p>
        </w:tc>
        <w:tc>
          <w:tcPr>
            <w:tcW w:w="606" w:type="dxa"/>
            <w:vAlign w:val="center"/>
          </w:tcPr>
          <w:p w14:paraId="6B4F4DB5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C64F8E3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28AD067D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0DEC414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4D14DE80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34A8A6EC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</w:tr>
      <w:tr w:rsidR="00B6513C" w:rsidRPr="0056796E" w14:paraId="72AFA513" w14:textId="77777777" w:rsidTr="00E84591">
        <w:trPr>
          <w:jc w:val="center"/>
        </w:trPr>
        <w:tc>
          <w:tcPr>
            <w:tcW w:w="1019" w:type="dxa"/>
          </w:tcPr>
          <w:p w14:paraId="57A9B701" w14:textId="6C2F8474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82" w:type="dxa"/>
          </w:tcPr>
          <w:p w14:paraId="24DE973A" w14:textId="4EE89C10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180</w:t>
            </w:r>
          </w:p>
        </w:tc>
        <w:tc>
          <w:tcPr>
            <w:tcW w:w="882" w:type="dxa"/>
          </w:tcPr>
          <w:p w14:paraId="0A5C5B33" w14:textId="5E93C9CA" w:rsidR="00B6513C" w:rsidRPr="0056796E" w:rsidRDefault="008305A0" w:rsidP="00B651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797" w:type="dxa"/>
          </w:tcPr>
          <w:p w14:paraId="14235FD0" w14:textId="288C2E3D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2C1F6F74" w14:textId="59B34D77" w:rsidR="00B6513C" w:rsidRPr="0056796E" w:rsidRDefault="00B6513C" w:rsidP="00B651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</w:tcPr>
          <w:p w14:paraId="4D037428" w14:textId="48251A4A" w:rsidR="00B6513C" w:rsidRPr="0056796E" w:rsidRDefault="00B6513C" w:rsidP="00B651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3" w:type="dxa"/>
          </w:tcPr>
          <w:p w14:paraId="188BF328" w14:textId="47659DCA" w:rsidR="00B6513C" w:rsidRPr="0056796E" w:rsidRDefault="008305A0" w:rsidP="00B651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606" w:type="dxa"/>
          </w:tcPr>
          <w:p w14:paraId="4BFC0A17" w14:textId="2DD4A7A2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606" w:type="dxa"/>
          </w:tcPr>
          <w:p w14:paraId="1F1BF5EA" w14:textId="0A1FAB18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799" w:type="dxa"/>
          </w:tcPr>
          <w:p w14:paraId="0EB5D885" w14:textId="493AA950" w:rsidR="00B6513C" w:rsidRPr="0056796E" w:rsidRDefault="008305A0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117</w:t>
            </w:r>
          </w:p>
        </w:tc>
        <w:tc>
          <w:tcPr>
            <w:tcW w:w="799" w:type="dxa"/>
          </w:tcPr>
          <w:p w14:paraId="714016DE" w14:textId="77871071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1212" w:type="dxa"/>
          </w:tcPr>
          <w:p w14:paraId="42BA3776" w14:textId="62D69A31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523" w:type="dxa"/>
          </w:tcPr>
          <w:p w14:paraId="7CEE8A99" w14:textId="626AAB4E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+</w:t>
            </w:r>
          </w:p>
        </w:tc>
        <w:tc>
          <w:tcPr>
            <w:tcW w:w="523" w:type="dxa"/>
          </w:tcPr>
          <w:p w14:paraId="6647FC87" w14:textId="37BD185E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B6513C" w:rsidRPr="0056796E" w14:paraId="7353DF3D" w14:textId="77777777" w:rsidTr="00E84591">
        <w:trPr>
          <w:jc w:val="center"/>
        </w:trPr>
        <w:tc>
          <w:tcPr>
            <w:tcW w:w="1019" w:type="dxa"/>
          </w:tcPr>
          <w:p w14:paraId="575CC888" w14:textId="77777777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82" w:type="dxa"/>
          </w:tcPr>
          <w:p w14:paraId="1D85E259" w14:textId="3763A094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180</w:t>
            </w:r>
          </w:p>
        </w:tc>
        <w:tc>
          <w:tcPr>
            <w:tcW w:w="882" w:type="dxa"/>
          </w:tcPr>
          <w:p w14:paraId="34493B1D" w14:textId="0B56EB0B" w:rsidR="00B6513C" w:rsidRPr="008821A2" w:rsidRDefault="008305A0" w:rsidP="00B6513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797" w:type="dxa"/>
          </w:tcPr>
          <w:p w14:paraId="786D85A6" w14:textId="4FAD8FF8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67" w:type="dxa"/>
          </w:tcPr>
          <w:p w14:paraId="1CAD2166" w14:textId="4F23F846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</w:tcPr>
          <w:p w14:paraId="38E715B4" w14:textId="26273555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3" w:type="dxa"/>
          </w:tcPr>
          <w:p w14:paraId="14387774" w14:textId="0C7F19A8" w:rsidR="00B6513C" w:rsidRPr="008821A2" w:rsidRDefault="008305A0" w:rsidP="00B6513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606" w:type="dxa"/>
          </w:tcPr>
          <w:p w14:paraId="554B678B" w14:textId="369B4319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606" w:type="dxa"/>
          </w:tcPr>
          <w:p w14:paraId="48D0277F" w14:textId="6257373A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799" w:type="dxa"/>
          </w:tcPr>
          <w:p w14:paraId="74881178" w14:textId="5E71390C" w:rsidR="00B6513C" w:rsidRPr="008821A2" w:rsidRDefault="008305A0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117</w:t>
            </w:r>
          </w:p>
        </w:tc>
        <w:tc>
          <w:tcPr>
            <w:tcW w:w="799" w:type="dxa"/>
          </w:tcPr>
          <w:p w14:paraId="23131CBC" w14:textId="3E049EC1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1212" w:type="dxa"/>
          </w:tcPr>
          <w:p w14:paraId="2F4220C1" w14:textId="2A3AF1CC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523" w:type="dxa"/>
          </w:tcPr>
          <w:p w14:paraId="16EF5865" w14:textId="61DD4FB2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+</w:t>
            </w:r>
          </w:p>
        </w:tc>
        <w:tc>
          <w:tcPr>
            <w:tcW w:w="523" w:type="dxa"/>
          </w:tcPr>
          <w:p w14:paraId="771ECAB8" w14:textId="050232AC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</w:tbl>
    <w:p w14:paraId="73A824AA" w14:textId="77777777" w:rsidR="005947E7" w:rsidRPr="00950E22" w:rsidRDefault="005947E7" w:rsidP="005947E7">
      <w:pPr>
        <w:jc w:val="both"/>
        <w:rPr>
          <w:rFonts w:ascii="Times New Roman" w:hAnsi="Times New Roman"/>
        </w:rPr>
      </w:pPr>
    </w:p>
    <w:p w14:paraId="14937131" w14:textId="77777777" w:rsidR="005947E7" w:rsidRPr="00950E22" w:rsidRDefault="005947E7" w:rsidP="00F02B0A">
      <w:pPr>
        <w:jc w:val="both"/>
        <w:rPr>
          <w:rFonts w:ascii="Times New Roman" w:hAnsi="Times New Roman"/>
          <w:sz w:val="24"/>
          <w:szCs w:val="24"/>
        </w:rPr>
      </w:pPr>
    </w:p>
    <w:p w14:paraId="776A19C6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3C6BAAE1" w14:textId="77777777" w:rsidR="00F02B0A" w:rsidRPr="00950E22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09874D96" w14:textId="77777777" w:rsidR="00F02B0A" w:rsidRPr="00950E22" w:rsidRDefault="00F02B0A" w:rsidP="00F02B0A">
      <w:pPr>
        <w:widowControl w:val="0"/>
        <w:rPr>
          <w:rFonts w:ascii="Times New Roman" w:hAnsi="Times New Roman"/>
        </w:rPr>
        <w:sectPr w:rsidR="00F02B0A" w:rsidRPr="00950E22" w:rsidSect="009E7B73">
          <w:type w:val="continuous"/>
          <w:pgSz w:w="11906" w:h="16838" w:code="9"/>
          <w:pgMar w:top="851" w:right="567" w:bottom="851" w:left="1191" w:header="567" w:footer="510" w:gutter="0"/>
          <w:pgNumType w:start="6"/>
          <w:cols w:space="708"/>
          <w:docGrid w:linePitch="360"/>
        </w:sectPr>
      </w:pPr>
    </w:p>
    <w:p w14:paraId="26B830C9" w14:textId="77777777" w:rsidR="00F02B0A" w:rsidRDefault="00F02B0A" w:rsidP="00F02B0A">
      <w:pPr>
        <w:widowControl w:val="0"/>
        <w:rPr>
          <w:rFonts w:ascii="Times New Roman" w:hAnsi="Times New Roman"/>
          <w:b/>
          <w:sz w:val="24"/>
          <w:szCs w:val="24"/>
        </w:rPr>
      </w:pPr>
      <w:r w:rsidRPr="0056796E">
        <w:rPr>
          <w:rFonts w:ascii="Times New Roman" w:hAnsi="Times New Roman"/>
          <w:b/>
          <w:sz w:val="24"/>
          <w:szCs w:val="24"/>
        </w:rPr>
        <w:lastRenderedPageBreak/>
        <w:t>3.1.1</w:t>
      </w:r>
      <w:r w:rsidRPr="0056796E">
        <w:rPr>
          <w:rFonts w:ascii="Times New Roman" w:hAnsi="Times New Roman"/>
          <w:b/>
          <w:i/>
          <w:sz w:val="24"/>
          <w:szCs w:val="24"/>
        </w:rPr>
        <w:t>.</w:t>
      </w:r>
      <w:r w:rsidRPr="0056796E">
        <w:rPr>
          <w:rFonts w:ascii="Times New Roman" w:hAnsi="Times New Roman"/>
          <w:b/>
          <w:sz w:val="24"/>
          <w:szCs w:val="24"/>
        </w:rPr>
        <w:t xml:space="preserve"> Объем часов и зачетных единиц по дисциплине </w:t>
      </w:r>
    </w:p>
    <w:p w14:paraId="033458D4" w14:textId="77777777" w:rsidR="006E1D6B" w:rsidRPr="0056796E" w:rsidRDefault="006E1D6B" w:rsidP="00F02B0A">
      <w:pPr>
        <w:widowControl w:val="0"/>
        <w:rPr>
          <w:rFonts w:ascii="Times New Roman" w:hAnsi="Times New Roman"/>
          <w:b/>
          <w:sz w:val="24"/>
          <w:szCs w:val="24"/>
        </w:rPr>
      </w:pPr>
    </w:p>
    <w:tbl>
      <w:tblPr>
        <w:tblW w:w="15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992"/>
        <w:gridCol w:w="1984"/>
        <w:gridCol w:w="1418"/>
        <w:gridCol w:w="992"/>
        <w:gridCol w:w="1701"/>
        <w:gridCol w:w="1701"/>
        <w:gridCol w:w="799"/>
      </w:tblGrid>
      <w:tr w:rsidR="00372508" w:rsidRPr="00950E22" w14:paraId="5AADCB3D" w14:textId="77777777" w:rsidTr="00E84591">
        <w:tc>
          <w:tcPr>
            <w:tcW w:w="5637" w:type="dxa"/>
            <w:vMerge w:val="restart"/>
            <w:shd w:val="clear" w:color="auto" w:fill="auto"/>
            <w:vAlign w:val="center"/>
          </w:tcPr>
          <w:p w14:paraId="0A406D46" w14:textId="77777777" w:rsidR="00372508" w:rsidRPr="00950E22" w:rsidRDefault="00372508" w:rsidP="00DE097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bookmarkStart w:id="1" w:name="_Hlk86188094"/>
            <w:r w:rsidRPr="00950E22">
              <w:rPr>
                <w:rFonts w:ascii="Times New Roman" w:hAnsi="Times New Roman"/>
                <w:bCs/>
                <w:sz w:val="22"/>
                <w:szCs w:val="22"/>
              </w:rPr>
              <w:t>Наименование раздела (модуля)</w:t>
            </w:r>
          </w:p>
          <w:p w14:paraId="64ACC902" w14:textId="77777777" w:rsidR="00372508" w:rsidRPr="00950E22" w:rsidRDefault="00372508" w:rsidP="00DE097C">
            <w:pPr>
              <w:widowControl w:val="0"/>
              <w:jc w:val="center"/>
              <w:rPr>
                <w:rFonts w:ascii="Times New Roman" w:eastAsia="Arial Unicode MS" w:hAnsi="Times New Roman"/>
                <w:bCs/>
                <w:sz w:val="22"/>
                <w:szCs w:val="22"/>
              </w:rPr>
            </w:pPr>
            <w:r w:rsidRPr="00950E22">
              <w:rPr>
                <w:rFonts w:ascii="Times New Roman" w:hAnsi="Times New Roman"/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3A8337F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Всего часов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6CC81A0" w14:textId="77777777" w:rsidR="00372508" w:rsidRPr="00950E22" w:rsidRDefault="00372508" w:rsidP="002253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E95C5F2" w14:textId="77777777" w:rsidR="00372508" w:rsidRPr="00950E22" w:rsidRDefault="00E84591" w:rsidP="00E845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394" w:type="dxa"/>
            <w:gridSpan w:val="3"/>
            <w:shd w:val="clear" w:color="auto" w:fill="auto"/>
          </w:tcPr>
          <w:p w14:paraId="72D7A143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50E22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950E22">
              <w:rPr>
                <w:rFonts w:ascii="Times New Roman" w:hAnsi="Times New Roman"/>
                <w:sz w:val="22"/>
                <w:szCs w:val="22"/>
              </w:rPr>
              <w:t xml:space="preserve"> том числе</w:t>
            </w:r>
          </w:p>
        </w:tc>
        <w:tc>
          <w:tcPr>
            <w:tcW w:w="799" w:type="dxa"/>
            <w:vMerge w:val="restart"/>
            <w:shd w:val="clear" w:color="auto" w:fill="auto"/>
          </w:tcPr>
          <w:p w14:paraId="55528B10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СРС</w:t>
            </w:r>
          </w:p>
        </w:tc>
      </w:tr>
      <w:tr w:rsidR="00372508" w:rsidRPr="00950E22" w14:paraId="0A739B76" w14:textId="77777777" w:rsidTr="00E84591">
        <w:trPr>
          <w:trHeight w:val="263"/>
        </w:trPr>
        <w:tc>
          <w:tcPr>
            <w:tcW w:w="56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AC89D" w14:textId="77777777" w:rsidR="00372508" w:rsidRPr="00950E22" w:rsidRDefault="00372508" w:rsidP="00DE097C">
            <w:pPr>
              <w:widowControl w:val="0"/>
              <w:rPr>
                <w:rFonts w:ascii="Times New Roman" w:eastAsia="Arial Unicode MS" w:hAnsi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CF06A1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3E0EEC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CF7C08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7D601F7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50E22">
              <w:rPr>
                <w:rFonts w:ascii="Times New Roman" w:hAnsi="Times New Roman"/>
                <w:sz w:val="22"/>
                <w:szCs w:val="22"/>
              </w:rPr>
              <w:t>лекции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165060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Практические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B163F14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50E22">
              <w:rPr>
                <w:rFonts w:ascii="Times New Roman" w:hAnsi="Times New Roman"/>
                <w:sz w:val="22"/>
                <w:szCs w:val="22"/>
              </w:rPr>
              <w:t>лабораторные</w:t>
            </w:r>
            <w:proofErr w:type="gramEnd"/>
          </w:p>
        </w:tc>
        <w:tc>
          <w:tcPr>
            <w:tcW w:w="79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7EB1B1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13C" w:rsidRPr="00950E22" w14:paraId="59786D27" w14:textId="77777777" w:rsidTr="00A03B0F">
        <w:tc>
          <w:tcPr>
            <w:tcW w:w="5637" w:type="dxa"/>
            <w:shd w:val="clear" w:color="auto" w:fill="auto"/>
            <w:vAlign w:val="center"/>
          </w:tcPr>
          <w:p w14:paraId="101FAE46" w14:textId="48173FCB" w:rsidR="00B6513C" w:rsidRPr="00F461D8" w:rsidRDefault="00B6513C" w:rsidP="00B6513C">
            <w:pPr>
              <w:jc w:val="both"/>
              <w:rPr>
                <w:rFonts w:asciiTheme="minorHAnsi" w:hAnsiTheme="minorHAnsi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50E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Сущность и содержание управления цепями поставок</w:t>
            </w:r>
          </w:p>
        </w:tc>
        <w:tc>
          <w:tcPr>
            <w:tcW w:w="992" w:type="dxa"/>
            <w:shd w:val="clear" w:color="auto" w:fill="auto"/>
          </w:tcPr>
          <w:p w14:paraId="2A6D73F2" w14:textId="273293BB" w:rsidR="00B6513C" w:rsidRPr="00F702AD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4405CD73" w14:textId="4EEAAA32" w:rsidR="00B6513C" w:rsidRPr="00165F45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2DA79A02" w14:textId="32777EA1" w:rsidR="00B6513C" w:rsidRPr="00165F45" w:rsidRDefault="0033586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E266398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A5F0C4F" w14:textId="7A2A91C0" w:rsidR="00B6513C" w:rsidRPr="00165F45" w:rsidRDefault="00B6513C" w:rsidP="00B6513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0B681383" w14:textId="1CC81BDE" w:rsidR="00B6513C" w:rsidRPr="00165F45" w:rsidRDefault="008305A0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2C12FC7" w14:textId="477C5BB5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3852BF0F" w14:textId="3A0E67C5" w:rsidR="00B6513C" w:rsidRPr="00165F45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 w:rsidR="008305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513C" w:rsidRPr="00950E22" w14:paraId="20125CEF" w14:textId="77777777" w:rsidTr="00A03B0F">
        <w:tc>
          <w:tcPr>
            <w:tcW w:w="5637" w:type="dxa"/>
            <w:shd w:val="clear" w:color="auto" w:fill="auto"/>
            <w:vAlign w:val="center"/>
          </w:tcPr>
          <w:p w14:paraId="7C004EAD" w14:textId="7434F8DF" w:rsidR="00B6513C" w:rsidRPr="009332AA" w:rsidRDefault="00B6513C" w:rsidP="00B6513C">
            <w:pPr>
              <w:jc w:val="both"/>
              <w:rPr>
                <w:rFonts w:ascii="Times New Roman" w:hAnsi="Times New Roman"/>
                <w:sz w:val="22"/>
              </w:rPr>
            </w:pPr>
            <w:r w:rsidRPr="009332AA">
              <w:rPr>
                <w:rFonts w:ascii="Times New Roman" w:hAnsi="Times New Roman"/>
                <w:sz w:val="22"/>
              </w:rPr>
              <w:t>2. Снабжение в цепях поставок</w:t>
            </w:r>
          </w:p>
        </w:tc>
        <w:tc>
          <w:tcPr>
            <w:tcW w:w="992" w:type="dxa"/>
            <w:shd w:val="clear" w:color="auto" w:fill="auto"/>
          </w:tcPr>
          <w:p w14:paraId="32D73710" w14:textId="29006C32" w:rsidR="00B6513C" w:rsidRPr="00F702AD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358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0568302A" w14:textId="56B9C915" w:rsidR="00B6513C" w:rsidRPr="00165F45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090C7C73" w14:textId="0380F961" w:rsidR="00B6513C" w:rsidRPr="00165F45" w:rsidRDefault="0033586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3F0EFC4D" w14:textId="2F1A1DFA" w:rsidR="00B6513C" w:rsidRPr="00165F45" w:rsidRDefault="0033586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CF1FC7A" w14:textId="4C49D2A0" w:rsidR="00B6513C" w:rsidRPr="00165F45" w:rsidRDefault="008305A0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2A6F9A61" w14:textId="238B52FE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16824EB6" w14:textId="207D0098" w:rsidR="00B6513C" w:rsidRPr="008305A0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 w:rsidR="008305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513C" w:rsidRPr="00950E22" w14:paraId="15C25ED3" w14:textId="77777777" w:rsidTr="00A03B0F">
        <w:trPr>
          <w:trHeight w:val="403"/>
        </w:trPr>
        <w:tc>
          <w:tcPr>
            <w:tcW w:w="5637" w:type="dxa"/>
            <w:shd w:val="clear" w:color="auto" w:fill="auto"/>
            <w:vAlign w:val="center"/>
          </w:tcPr>
          <w:p w14:paraId="7B83F4DE" w14:textId="2C8B3EFD" w:rsidR="00B6513C" w:rsidRPr="009332AA" w:rsidRDefault="00B6513C" w:rsidP="00B6513C">
            <w:pPr>
              <w:jc w:val="both"/>
              <w:rPr>
                <w:rFonts w:ascii="Times New Roman" w:hAnsi="Times New Roman"/>
                <w:sz w:val="22"/>
              </w:rPr>
            </w:pPr>
            <w:r w:rsidRPr="009332AA">
              <w:rPr>
                <w:rFonts w:ascii="Times New Roman" w:hAnsi="Times New Roman"/>
                <w:sz w:val="22"/>
              </w:rPr>
              <w:t>3.   Управление запасами в цепях поставок</w:t>
            </w:r>
          </w:p>
        </w:tc>
        <w:tc>
          <w:tcPr>
            <w:tcW w:w="992" w:type="dxa"/>
            <w:shd w:val="clear" w:color="auto" w:fill="auto"/>
          </w:tcPr>
          <w:p w14:paraId="1055E3C2" w14:textId="08028509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358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4A0F4DBC" w14:textId="2D540746" w:rsidR="00B6513C" w:rsidRPr="00165F45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48261158" w14:textId="3EF0A0F0" w:rsidR="00B6513C" w:rsidRPr="00165F45" w:rsidRDefault="0033586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777433F5" w14:textId="5A849693" w:rsidR="00B6513C" w:rsidRPr="00165F45" w:rsidRDefault="0033586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FFA39C9" w14:textId="053D2361" w:rsidR="00B6513C" w:rsidRPr="00165F45" w:rsidRDefault="008305A0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D87B08D" w14:textId="18ACDD1A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598D1DF0" w14:textId="5CFC51F7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305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513C" w:rsidRPr="00950E22" w14:paraId="239967E4" w14:textId="77777777" w:rsidTr="00A03B0F">
        <w:tc>
          <w:tcPr>
            <w:tcW w:w="5637" w:type="dxa"/>
            <w:shd w:val="clear" w:color="auto" w:fill="auto"/>
            <w:vAlign w:val="center"/>
          </w:tcPr>
          <w:p w14:paraId="5CBC87F0" w14:textId="0CA95438" w:rsidR="00B6513C" w:rsidRPr="009332AA" w:rsidRDefault="00B6513C" w:rsidP="00B6513C">
            <w:pPr>
              <w:rPr>
                <w:rFonts w:ascii="Times New Roman" w:hAnsi="Times New Roman"/>
                <w:sz w:val="22"/>
              </w:rPr>
            </w:pPr>
            <w:r w:rsidRPr="009332AA">
              <w:rPr>
                <w:rFonts w:ascii="Times New Roman" w:hAnsi="Times New Roman"/>
                <w:sz w:val="22"/>
              </w:rPr>
              <w:t xml:space="preserve">4.   Транспортировка в цепях поставок </w:t>
            </w:r>
          </w:p>
        </w:tc>
        <w:tc>
          <w:tcPr>
            <w:tcW w:w="992" w:type="dxa"/>
            <w:shd w:val="clear" w:color="auto" w:fill="auto"/>
          </w:tcPr>
          <w:p w14:paraId="47B7E05F" w14:textId="6EDDE692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  <w:r w:rsidR="003358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742782B6" w14:textId="2E30806D" w:rsidR="00B6513C" w:rsidRPr="00165F45" w:rsidRDefault="00B6513C" w:rsidP="00B6513C">
            <w:pPr>
              <w:jc w:val="center"/>
              <w:rPr>
                <w:rFonts w:ascii="Times New Roman" w:hAnsi="Times New Roman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2ACE7708" w14:textId="69B1F1A1" w:rsidR="00B6513C" w:rsidRPr="00165F45" w:rsidRDefault="0033586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DB92B92" w14:textId="0B8FBD95" w:rsidR="00B6513C" w:rsidRPr="00165F45" w:rsidRDefault="0033586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3C96CAF" w14:textId="4BA65F19" w:rsidR="00B6513C" w:rsidRPr="00165F45" w:rsidRDefault="008305A0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715B5DF2" w14:textId="772DFB07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59300E17" w14:textId="19D1B397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305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513C" w:rsidRPr="00950E22" w14:paraId="024EF678" w14:textId="77777777" w:rsidTr="00A03B0F">
        <w:tc>
          <w:tcPr>
            <w:tcW w:w="5637" w:type="dxa"/>
            <w:shd w:val="clear" w:color="auto" w:fill="auto"/>
            <w:vAlign w:val="center"/>
          </w:tcPr>
          <w:p w14:paraId="4F336002" w14:textId="3E8A11C5" w:rsidR="00B6513C" w:rsidRPr="009332AA" w:rsidRDefault="00B6513C" w:rsidP="00B6513C">
            <w:pPr>
              <w:jc w:val="both"/>
              <w:rPr>
                <w:rFonts w:ascii="Times New Roman" w:hAnsi="Times New Roman"/>
                <w:sz w:val="22"/>
              </w:rPr>
            </w:pPr>
            <w:r w:rsidRPr="009332AA">
              <w:rPr>
                <w:rFonts w:ascii="Times New Roman" w:hAnsi="Times New Roman"/>
                <w:sz w:val="22"/>
              </w:rPr>
              <w:t>5. Складирование в цепях поставок</w:t>
            </w:r>
          </w:p>
        </w:tc>
        <w:tc>
          <w:tcPr>
            <w:tcW w:w="992" w:type="dxa"/>
            <w:shd w:val="clear" w:color="auto" w:fill="auto"/>
          </w:tcPr>
          <w:p w14:paraId="00F6FFD4" w14:textId="1D9CAA5C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358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1EC105FD" w14:textId="572AECA4" w:rsidR="00B6513C" w:rsidRPr="00165F45" w:rsidRDefault="00B6513C" w:rsidP="00B6513C">
            <w:pPr>
              <w:jc w:val="center"/>
              <w:rPr>
                <w:rFonts w:ascii="Times New Roman" w:hAnsi="Times New Roman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6E0F878F" w14:textId="785E24EB" w:rsidR="00B6513C" w:rsidRPr="00165F45" w:rsidRDefault="0033586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4D07DAF" w14:textId="7077FE35" w:rsidR="00B6513C" w:rsidRPr="00165F45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2D72870E" w14:textId="7651B61E" w:rsidR="00B6513C" w:rsidRPr="00165F45" w:rsidRDefault="008305A0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DB3EDD1" w14:textId="4DC232E1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1AB73A94" w14:textId="4A26F342" w:rsidR="00B6513C" w:rsidRPr="00165F45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 w:rsidR="008305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513C" w:rsidRPr="00950E22" w14:paraId="502393B6" w14:textId="77777777" w:rsidTr="00A03B0F">
        <w:tc>
          <w:tcPr>
            <w:tcW w:w="5637" w:type="dxa"/>
            <w:shd w:val="clear" w:color="auto" w:fill="auto"/>
            <w:vAlign w:val="center"/>
          </w:tcPr>
          <w:p w14:paraId="2A51FDA3" w14:textId="212299DC" w:rsidR="00B6513C" w:rsidRPr="009332AA" w:rsidRDefault="00B6513C" w:rsidP="00B6513C">
            <w:pPr>
              <w:rPr>
                <w:rFonts w:ascii="Times New Roman" w:hAnsi="Times New Roman"/>
                <w:sz w:val="22"/>
              </w:rPr>
            </w:pPr>
            <w:r w:rsidRPr="009332AA">
              <w:rPr>
                <w:rFonts w:ascii="Times New Roman" w:hAnsi="Times New Roman"/>
                <w:sz w:val="22"/>
              </w:rPr>
              <w:t xml:space="preserve">6.   </w:t>
            </w:r>
            <w:r>
              <w:rPr>
                <w:rFonts w:ascii="Times New Roman" w:hAnsi="Times New Roman"/>
                <w:sz w:val="22"/>
              </w:rPr>
              <w:t xml:space="preserve">Интеграция цепей поставок </w:t>
            </w:r>
          </w:p>
        </w:tc>
        <w:tc>
          <w:tcPr>
            <w:tcW w:w="992" w:type="dxa"/>
            <w:shd w:val="clear" w:color="auto" w:fill="auto"/>
          </w:tcPr>
          <w:p w14:paraId="267C17DB" w14:textId="223B2969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3586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01ABFB8A" w14:textId="7C9F0990" w:rsidR="00B6513C" w:rsidRPr="00165F45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ПК-4, </w:t>
            </w: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3DDD7B7B" w14:textId="7F35BBD7" w:rsidR="00B6513C" w:rsidRPr="00165F45" w:rsidRDefault="0033586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4D6E6D0" w14:textId="29643F5E" w:rsidR="00B6513C" w:rsidRPr="00165F45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361B531" w14:textId="094808C0" w:rsidR="00B6513C" w:rsidRPr="00165F45" w:rsidRDefault="008305A0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06710DEB" w14:textId="4E9D1798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3A2FA040" w14:textId="6E4D00FC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305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513C" w:rsidRPr="00950E22" w14:paraId="00EEA96C" w14:textId="77777777" w:rsidTr="00A03B0F">
        <w:trPr>
          <w:trHeight w:val="426"/>
        </w:trPr>
        <w:tc>
          <w:tcPr>
            <w:tcW w:w="5637" w:type="dxa"/>
            <w:shd w:val="clear" w:color="auto" w:fill="auto"/>
            <w:vAlign w:val="center"/>
          </w:tcPr>
          <w:p w14:paraId="7FE68C7F" w14:textId="7B09814B" w:rsidR="00B6513C" w:rsidRPr="009332AA" w:rsidRDefault="00B6513C" w:rsidP="00B6513C">
            <w:pPr>
              <w:jc w:val="both"/>
              <w:rPr>
                <w:rFonts w:ascii="Times New Roman" w:hAnsi="Times New Roman"/>
                <w:sz w:val="22"/>
              </w:rPr>
            </w:pPr>
            <w:r w:rsidRPr="009332AA">
              <w:rPr>
                <w:rFonts w:ascii="Times New Roman" w:hAnsi="Times New Roman"/>
                <w:sz w:val="22"/>
              </w:rPr>
              <w:t xml:space="preserve">7. </w:t>
            </w:r>
            <w:r>
              <w:rPr>
                <w:rFonts w:ascii="Times New Roman" w:hAnsi="Times New Roman"/>
                <w:sz w:val="22"/>
              </w:rPr>
              <w:t>Эффективность управления</w:t>
            </w:r>
            <w:r w:rsidRPr="00AB3CD1">
              <w:rPr>
                <w:rFonts w:ascii="Times New Roman" w:hAnsi="Times New Roman"/>
                <w:sz w:val="22"/>
              </w:rPr>
              <w:t xml:space="preserve"> цепя</w:t>
            </w:r>
            <w:r>
              <w:rPr>
                <w:rFonts w:ascii="Times New Roman" w:hAnsi="Times New Roman"/>
                <w:sz w:val="22"/>
              </w:rPr>
              <w:t>ми поставок</w:t>
            </w:r>
          </w:p>
        </w:tc>
        <w:tc>
          <w:tcPr>
            <w:tcW w:w="992" w:type="dxa"/>
            <w:shd w:val="clear" w:color="auto" w:fill="auto"/>
          </w:tcPr>
          <w:p w14:paraId="4AA8ED1B" w14:textId="74E458D9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14:paraId="4D9D0025" w14:textId="40011ABE" w:rsidR="00B6513C" w:rsidRPr="00165F45" w:rsidRDefault="00B6513C" w:rsidP="00B6513C">
            <w:pPr>
              <w:jc w:val="center"/>
              <w:rPr>
                <w:rFonts w:ascii="Times New Roman" w:hAnsi="Times New Roman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1B1B7565" w14:textId="41097F8C" w:rsidR="00B6513C" w:rsidRPr="00165F45" w:rsidRDefault="0033586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07735107" w14:textId="2844E2C6" w:rsidR="00B6513C" w:rsidRPr="00165F45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DF828E5" w14:textId="106D616D" w:rsidR="00B6513C" w:rsidRPr="00165F45" w:rsidRDefault="008305A0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445D199" w14:textId="057583D1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6586D6E3" w14:textId="7749A25B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305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513C" w:rsidRPr="00950E22" w14:paraId="29C1141F" w14:textId="77777777" w:rsidTr="00A03B0F">
        <w:tc>
          <w:tcPr>
            <w:tcW w:w="5637" w:type="dxa"/>
            <w:shd w:val="clear" w:color="auto" w:fill="auto"/>
          </w:tcPr>
          <w:p w14:paraId="5EE63760" w14:textId="77777777" w:rsidR="00B6513C" w:rsidRPr="00A5798D" w:rsidRDefault="00B6513C" w:rsidP="00B6513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798D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Индивидуальные занятия</w:t>
            </w:r>
          </w:p>
        </w:tc>
        <w:tc>
          <w:tcPr>
            <w:tcW w:w="992" w:type="dxa"/>
            <w:shd w:val="clear" w:color="auto" w:fill="auto"/>
          </w:tcPr>
          <w:p w14:paraId="40E73EFC" w14:textId="108100C4" w:rsidR="00B6513C" w:rsidRPr="00A5798D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02681813" w14:textId="6D4A0D84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6E70522A" w14:textId="7D3B5D62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660CF71D" w14:textId="1B39DFFF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1A710CFF" w14:textId="074258FE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7E0C56F8" w14:textId="5E7E452F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99" w:type="dxa"/>
            <w:shd w:val="clear" w:color="auto" w:fill="auto"/>
          </w:tcPr>
          <w:p w14:paraId="3A715B1C" w14:textId="4C876A76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B6513C" w:rsidRPr="00950E22" w14:paraId="67EA918E" w14:textId="77777777" w:rsidTr="00A03B0F">
        <w:tc>
          <w:tcPr>
            <w:tcW w:w="5637" w:type="dxa"/>
            <w:shd w:val="clear" w:color="auto" w:fill="auto"/>
          </w:tcPr>
          <w:p w14:paraId="6F2D9FA8" w14:textId="77777777" w:rsidR="00B6513C" w:rsidRPr="00A5798D" w:rsidRDefault="00B6513C" w:rsidP="00B6513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798D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</w:p>
        </w:tc>
        <w:tc>
          <w:tcPr>
            <w:tcW w:w="992" w:type="dxa"/>
            <w:shd w:val="clear" w:color="auto" w:fill="auto"/>
          </w:tcPr>
          <w:p w14:paraId="4452EB4A" w14:textId="233FF0B6" w:rsidR="00B6513C" w:rsidRPr="00A5798D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3C194814" w14:textId="5D388465" w:rsidR="00B6513C" w:rsidRPr="00B42840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30EF0B12" w14:textId="0539440B" w:rsidR="00B6513C" w:rsidRPr="00B42840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5D888947" w14:textId="2EE65EEC" w:rsidR="00B6513C" w:rsidRPr="00B42840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5A075D88" w14:textId="29CC47F6" w:rsidR="00B6513C" w:rsidRPr="00B42840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679C0418" w14:textId="73FE0C63" w:rsidR="00B6513C" w:rsidRPr="00B42840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99" w:type="dxa"/>
            <w:shd w:val="clear" w:color="auto" w:fill="auto"/>
          </w:tcPr>
          <w:p w14:paraId="6755F6D1" w14:textId="27E6345F" w:rsidR="00B6513C" w:rsidRPr="00B42840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B6513C" w:rsidRPr="00950E22" w14:paraId="073652ED" w14:textId="77777777" w:rsidTr="00A03B0F">
        <w:tc>
          <w:tcPr>
            <w:tcW w:w="5637" w:type="dxa"/>
            <w:shd w:val="clear" w:color="auto" w:fill="auto"/>
          </w:tcPr>
          <w:p w14:paraId="2CDEE86D" w14:textId="77777777" w:rsidR="00B6513C" w:rsidRPr="00A5798D" w:rsidRDefault="00B6513C" w:rsidP="00B6513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798D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992" w:type="dxa"/>
            <w:shd w:val="clear" w:color="auto" w:fill="auto"/>
          </w:tcPr>
          <w:p w14:paraId="7E877064" w14:textId="0B8C3510" w:rsidR="00B6513C" w:rsidRPr="00A5798D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  <w:shd w:val="clear" w:color="auto" w:fill="auto"/>
          </w:tcPr>
          <w:p w14:paraId="2CEFA184" w14:textId="4D834EEA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00142218" w14:textId="18D7014C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1F6C9DBB" w14:textId="03E96919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24EBCC74" w14:textId="1A63368F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050F4421" w14:textId="49463D98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99" w:type="dxa"/>
            <w:shd w:val="clear" w:color="auto" w:fill="auto"/>
          </w:tcPr>
          <w:p w14:paraId="35B54C21" w14:textId="29BBD49A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B6513C" w:rsidRPr="00950E22" w14:paraId="6777C8A5" w14:textId="77777777" w:rsidTr="00A03B0F">
        <w:tc>
          <w:tcPr>
            <w:tcW w:w="5637" w:type="dxa"/>
            <w:shd w:val="clear" w:color="auto" w:fill="auto"/>
          </w:tcPr>
          <w:p w14:paraId="4A1805C5" w14:textId="77777777" w:rsidR="00B6513C" w:rsidRPr="00A5798D" w:rsidRDefault="00B6513C" w:rsidP="00B6513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798D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992" w:type="dxa"/>
            <w:shd w:val="clear" w:color="auto" w:fill="auto"/>
          </w:tcPr>
          <w:p w14:paraId="16A22ED6" w14:textId="664CD5BE" w:rsidR="00B6513C" w:rsidRPr="00B6513C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513C"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1984" w:type="dxa"/>
            <w:shd w:val="clear" w:color="auto" w:fill="auto"/>
          </w:tcPr>
          <w:p w14:paraId="66EB7A2B" w14:textId="1782B6D0" w:rsidR="00B6513C" w:rsidRPr="00B6513C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513C">
              <w:rPr>
                <w:rFonts w:ascii="Times New Roman" w:hAnsi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72BAA6D3" w14:textId="0F4ACAD8" w:rsidR="00B6513C" w:rsidRPr="00B6513C" w:rsidRDefault="008305A0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14:paraId="7D9ED95F" w14:textId="24606633" w:rsidR="00B6513C" w:rsidRPr="00B6513C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513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520600EE" w14:textId="180A0DDC" w:rsidR="00B6513C" w:rsidRPr="00B6513C" w:rsidRDefault="008305A0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4B5E8832" w14:textId="3A4C8B64" w:rsidR="00B6513C" w:rsidRPr="00B6513C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513C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049BC8EC" w14:textId="5D01452A" w:rsidR="00B6513C" w:rsidRPr="00B6513C" w:rsidRDefault="008305A0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117</w:t>
            </w:r>
          </w:p>
        </w:tc>
      </w:tr>
      <w:bookmarkEnd w:id="1"/>
    </w:tbl>
    <w:p w14:paraId="795943A5" w14:textId="77777777" w:rsidR="00F02B0A" w:rsidRPr="00950E22" w:rsidRDefault="00F02B0A" w:rsidP="00F02B0A">
      <w:pPr>
        <w:jc w:val="both"/>
        <w:rPr>
          <w:rFonts w:ascii="Times New Roman" w:hAnsi="Times New Roman"/>
        </w:rPr>
      </w:pPr>
    </w:p>
    <w:p w14:paraId="70850BBF" w14:textId="77777777" w:rsidR="00F02B0A" w:rsidRPr="00950E22" w:rsidRDefault="00F02B0A" w:rsidP="00F02B0A">
      <w:pPr>
        <w:rPr>
          <w:rFonts w:ascii="Times New Roman" w:hAnsi="Times New Roman"/>
        </w:rPr>
      </w:pPr>
    </w:p>
    <w:p w14:paraId="3B209380" w14:textId="77777777" w:rsidR="00F02B0A" w:rsidRDefault="00F02B0A" w:rsidP="00F02B0A">
      <w:pPr>
        <w:rPr>
          <w:rFonts w:ascii="Times New Roman" w:hAnsi="Times New Roman"/>
        </w:rPr>
      </w:pPr>
    </w:p>
    <w:p w14:paraId="6BC76BBD" w14:textId="77777777" w:rsidR="00EE592A" w:rsidRPr="00950E22" w:rsidRDefault="00EE592A" w:rsidP="00F02B0A">
      <w:pPr>
        <w:rPr>
          <w:rFonts w:ascii="Times New Roman" w:hAnsi="Times New Roman"/>
        </w:rPr>
        <w:sectPr w:rsidR="00EE592A" w:rsidRPr="00950E22" w:rsidSect="00DE097C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5C7D347C" w14:textId="77777777" w:rsidR="002A7048" w:rsidRPr="00E84591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lastRenderedPageBreak/>
        <w:t>3.1.2</w:t>
      </w:r>
      <w:r w:rsidR="002A36E0" w:rsidRPr="00E84591">
        <w:rPr>
          <w:rFonts w:ascii="Times New Roman" w:hAnsi="Times New Roman"/>
          <w:b/>
          <w:sz w:val="24"/>
          <w:szCs w:val="24"/>
        </w:rPr>
        <w:t xml:space="preserve"> </w:t>
      </w:r>
      <w:r w:rsidRPr="00E84591">
        <w:rPr>
          <w:rFonts w:ascii="Times New Roman" w:hAnsi="Times New Roman"/>
          <w:b/>
          <w:sz w:val="24"/>
          <w:szCs w:val="24"/>
        </w:rPr>
        <w:t>Наименование тем, их содержание, объем в часах лекционных занятий (по семестрам)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4819"/>
        <w:gridCol w:w="1418"/>
      </w:tblGrid>
      <w:tr w:rsidR="00372508" w:rsidRPr="00F055A2" w14:paraId="62571EEF" w14:textId="77777777" w:rsidTr="00F055A2">
        <w:trPr>
          <w:cantSplit/>
          <w:trHeight w:val="769"/>
        </w:trPr>
        <w:tc>
          <w:tcPr>
            <w:tcW w:w="851" w:type="dxa"/>
            <w:vAlign w:val="center"/>
          </w:tcPr>
          <w:p w14:paraId="4A535895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2410" w:type="dxa"/>
            <w:vAlign w:val="center"/>
          </w:tcPr>
          <w:p w14:paraId="7A7A164E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4819" w:type="dxa"/>
            <w:vAlign w:val="center"/>
          </w:tcPr>
          <w:p w14:paraId="38B6A7CC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Основное содержание темы</w:t>
            </w:r>
          </w:p>
        </w:tc>
        <w:tc>
          <w:tcPr>
            <w:tcW w:w="1418" w:type="dxa"/>
            <w:vAlign w:val="center"/>
          </w:tcPr>
          <w:p w14:paraId="52500185" w14:textId="77777777" w:rsidR="00372508" w:rsidRPr="00F055A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55A2">
              <w:rPr>
                <w:rFonts w:ascii="Times New Roman" w:hAnsi="Times New Roman"/>
                <w:sz w:val="22"/>
                <w:szCs w:val="22"/>
              </w:rPr>
              <w:t>Количество часов</w:t>
            </w:r>
          </w:p>
        </w:tc>
      </w:tr>
      <w:tr w:rsidR="00372508" w:rsidRPr="00F055A2" w14:paraId="575B09CD" w14:textId="77777777" w:rsidTr="00F055A2">
        <w:tc>
          <w:tcPr>
            <w:tcW w:w="851" w:type="dxa"/>
            <w:vAlign w:val="center"/>
          </w:tcPr>
          <w:p w14:paraId="434AABF0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vAlign w:val="center"/>
          </w:tcPr>
          <w:p w14:paraId="22B2EC5B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2</w:t>
            </w:r>
          </w:p>
        </w:tc>
        <w:tc>
          <w:tcPr>
            <w:tcW w:w="4819" w:type="dxa"/>
            <w:vAlign w:val="center"/>
          </w:tcPr>
          <w:p w14:paraId="4522348D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4C46E8BA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55A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2A3E12" w:rsidRPr="00F055A2" w14:paraId="5CC0A4BB" w14:textId="77777777" w:rsidTr="00F055A2">
        <w:trPr>
          <w:trHeight w:val="70"/>
        </w:trPr>
        <w:tc>
          <w:tcPr>
            <w:tcW w:w="851" w:type="dxa"/>
          </w:tcPr>
          <w:p w14:paraId="5A93DC55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75788111" w14:textId="4A4F3194" w:rsidR="002A3E12" w:rsidRPr="00F055A2" w:rsidRDefault="00F055A2" w:rsidP="00A5798D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Сущность и содержание управления цепями поставок</w:t>
            </w:r>
          </w:p>
        </w:tc>
        <w:tc>
          <w:tcPr>
            <w:tcW w:w="4819" w:type="dxa"/>
          </w:tcPr>
          <w:p w14:paraId="2AFC615D" w14:textId="47147D9F" w:rsidR="002A3E12" w:rsidRPr="00F055A2" w:rsidRDefault="009332AA" w:rsidP="00F055A2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 xml:space="preserve">Сущность и содержание управления цепями поставок. </w:t>
            </w:r>
            <w:r w:rsidR="00F055A2" w:rsidRPr="00F055A2">
              <w:rPr>
                <w:rFonts w:ascii="Times New Roman" w:hAnsi="Times New Roman"/>
              </w:rPr>
              <w:t>Цепи поставок как объект управления.</w:t>
            </w:r>
            <w:r w:rsidR="00F055A2">
              <w:rPr>
                <w:rFonts w:ascii="Times New Roman" w:hAnsi="Times New Roman"/>
              </w:rPr>
              <w:t xml:space="preserve"> </w:t>
            </w:r>
            <w:r w:rsidRPr="00F055A2">
              <w:rPr>
                <w:rFonts w:ascii="Times New Roman" w:hAnsi="Times New Roman"/>
              </w:rPr>
              <w:t>Структура цепи поставок</w:t>
            </w:r>
            <w:r w:rsidR="00F055A2">
              <w:rPr>
                <w:rFonts w:ascii="Times New Roman" w:hAnsi="Times New Roman"/>
              </w:rPr>
              <w:t xml:space="preserve"> </w:t>
            </w:r>
            <w:r w:rsidRPr="00F055A2">
              <w:rPr>
                <w:rFonts w:ascii="Times New Roman" w:hAnsi="Times New Roman"/>
              </w:rPr>
              <w:t xml:space="preserve">Типы связей между участниками ЦП. Мощность ЦП. </w:t>
            </w:r>
          </w:p>
        </w:tc>
        <w:tc>
          <w:tcPr>
            <w:tcW w:w="1418" w:type="dxa"/>
          </w:tcPr>
          <w:p w14:paraId="2F2FEDC0" w14:textId="1A982E39" w:rsidR="002A3E12" w:rsidRPr="00F055A2" w:rsidRDefault="00F055A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3E12" w:rsidRPr="00F055A2" w14:paraId="1F1F5A77" w14:textId="77777777" w:rsidTr="00F055A2">
        <w:trPr>
          <w:trHeight w:val="70"/>
        </w:trPr>
        <w:tc>
          <w:tcPr>
            <w:tcW w:w="851" w:type="dxa"/>
          </w:tcPr>
          <w:p w14:paraId="657C8CCC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76325967" w14:textId="021B7F4D" w:rsidR="002A3E12" w:rsidRPr="00F055A2" w:rsidRDefault="009332AA" w:rsidP="00A5798D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Снабжение в цепях поставок</w:t>
            </w:r>
          </w:p>
        </w:tc>
        <w:tc>
          <w:tcPr>
            <w:tcW w:w="4819" w:type="dxa"/>
          </w:tcPr>
          <w:p w14:paraId="049CC8D2" w14:textId="3BE7CF9D" w:rsidR="002A3E12" w:rsidRPr="00F055A2" w:rsidRDefault="009332AA" w:rsidP="00F055A2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Общая характеристика логистики снабжения. Роль снабж</w:t>
            </w:r>
            <w:r w:rsidR="00F055A2">
              <w:rPr>
                <w:rFonts w:ascii="Times New Roman" w:hAnsi="Times New Roman"/>
              </w:rPr>
              <w:t>ения в деятельности организации.</w:t>
            </w:r>
            <w:r w:rsidRPr="00F055A2">
              <w:rPr>
                <w:rFonts w:ascii="Times New Roman" w:hAnsi="Times New Roman"/>
              </w:rPr>
              <w:t xml:space="preserve"> </w:t>
            </w:r>
            <w:r w:rsidR="00F055A2">
              <w:rPr>
                <w:rFonts w:ascii="Times New Roman" w:hAnsi="Times New Roman"/>
              </w:rPr>
              <w:t>В</w:t>
            </w:r>
            <w:r w:rsidRPr="00F055A2">
              <w:rPr>
                <w:rFonts w:ascii="Times New Roman" w:hAnsi="Times New Roman"/>
              </w:rPr>
              <w:t xml:space="preserve">клад логистики снабжения </w:t>
            </w:r>
            <w:r w:rsidR="00F055A2">
              <w:rPr>
                <w:rFonts w:ascii="Times New Roman" w:hAnsi="Times New Roman"/>
              </w:rPr>
              <w:t>в достижение целей организации.</w:t>
            </w:r>
          </w:p>
        </w:tc>
        <w:tc>
          <w:tcPr>
            <w:tcW w:w="1418" w:type="dxa"/>
          </w:tcPr>
          <w:p w14:paraId="0DD0D245" w14:textId="77777777" w:rsidR="002A3E12" w:rsidRPr="00F055A2" w:rsidRDefault="002A3E1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3E12" w:rsidRPr="00F055A2" w14:paraId="487BF34C" w14:textId="77777777" w:rsidTr="00F055A2">
        <w:trPr>
          <w:trHeight w:val="70"/>
        </w:trPr>
        <w:tc>
          <w:tcPr>
            <w:tcW w:w="851" w:type="dxa"/>
          </w:tcPr>
          <w:p w14:paraId="10DE3FF4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39483A60" w14:textId="40A74683" w:rsidR="002A3E12" w:rsidRPr="00F055A2" w:rsidRDefault="009332AA" w:rsidP="00A5798D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Управление запасами в цепях поставок</w:t>
            </w:r>
          </w:p>
        </w:tc>
        <w:tc>
          <w:tcPr>
            <w:tcW w:w="4819" w:type="dxa"/>
          </w:tcPr>
          <w:p w14:paraId="22F43A56" w14:textId="229467F5" w:rsidR="002A3E12" w:rsidRPr="00F055A2" w:rsidRDefault="009332AA" w:rsidP="004C5E40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 xml:space="preserve">Основные функции управления запасами. Процесс управления запасами: содержание цикла процесса управления запасами, общая характеристика процесса управления запасами в цепях поставок. </w:t>
            </w:r>
            <w:r w:rsidR="004C5E40">
              <w:rPr>
                <w:rFonts w:ascii="Times New Roman" w:hAnsi="Times New Roman"/>
              </w:rPr>
              <w:t>П</w:t>
            </w:r>
            <w:r w:rsidRPr="00F055A2">
              <w:rPr>
                <w:rFonts w:ascii="Times New Roman" w:hAnsi="Times New Roman"/>
              </w:rPr>
              <w:t>ринятие решений о роли запаса в обеспечении деятельности организации, направления работы с запасами, стратегическая оценка значимости работы с запасами. Модели определения размера заказа и системы управления запасами. Контроль за состоянием материальных запасов.</w:t>
            </w:r>
          </w:p>
        </w:tc>
        <w:tc>
          <w:tcPr>
            <w:tcW w:w="1418" w:type="dxa"/>
          </w:tcPr>
          <w:p w14:paraId="0E6EB755" w14:textId="2B064BFC" w:rsidR="002A3E12" w:rsidRPr="00F055A2" w:rsidRDefault="00F055A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A3E12" w:rsidRPr="00F055A2" w14:paraId="061D6056" w14:textId="77777777" w:rsidTr="00F055A2">
        <w:trPr>
          <w:trHeight w:val="560"/>
        </w:trPr>
        <w:tc>
          <w:tcPr>
            <w:tcW w:w="851" w:type="dxa"/>
          </w:tcPr>
          <w:p w14:paraId="56318605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44EF5EBC" w14:textId="76D913F7" w:rsidR="002A3E12" w:rsidRPr="00F055A2" w:rsidRDefault="009332AA" w:rsidP="00A5798D">
            <w:pPr>
              <w:rPr>
                <w:rFonts w:ascii="Times New Roman" w:hAnsi="Times New Roman"/>
                <w:szCs w:val="24"/>
              </w:rPr>
            </w:pPr>
            <w:r w:rsidRPr="00F055A2">
              <w:rPr>
                <w:rFonts w:ascii="Times New Roman" w:hAnsi="Times New Roman"/>
              </w:rPr>
              <w:t>Транспортировка в цепях поставок</w:t>
            </w:r>
          </w:p>
        </w:tc>
        <w:tc>
          <w:tcPr>
            <w:tcW w:w="4819" w:type="dxa"/>
          </w:tcPr>
          <w:p w14:paraId="2E1221DF" w14:textId="6D09260C" w:rsidR="002A3E12" w:rsidRPr="00F055A2" w:rsidRDefault="009332AA" w:rsidP="004C5E40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Транспортная логистика</w:t>
            </w:r>
            <w:r w:rsidR="004C5E40">
              <w:rPr>
                <w:rFonts w:ascii="Times New Roman" w:hAnsi="Times New Roman"/>
              </w:rPr>
              <w:t>:</w:t>
            </w:r>
            <w:r w:rsidRPr="00F055A2">
              <w:rPr>
                <w:rFonts w:ascii="Times New Roman" w:hAnsi="Times New Roman"/>
              </w:rPr>
              <w:t xml:space="preserve"> понятие и задачи, элементы, участники. Основные задачи транспортировки в цепях поставки. Выбор способа перевозки, вида транспорта на базе анализа полной </w:t>
            </w:r>
            <w:proofErr w:type="gramStart"/>
            <w:r w:rsidRPr="00F055A2">
              <w:rPr>
                <w:rFonts w:ascii="Times New Roman" w:hAnsi="Times New Roman"/>
              </w:rPr>
              <w:t>стоимости..</w:t>
            </w:r>
            <w:proofErr w:type="gramEnd"/>
            <w:r w:rsidRPr="00F055A2">
              <w:rPr>
                <w:rFonts w:ascii="Times New Roman" w:hAnsi="Times New Roman"/>
              </w:rPr>
              <w:t xml:space="preserve"> Методика выбора перевозчика, экспедитора и других логистических посредников в транспортировке. Транспортные затраты. Виды и характеристики тарифов на перевозку различными видами транспорта.</w:t>
            </w:r>
          </w:p>
        </w:tc>
        <w:tc>
          <w:tcPr>
            <w:tcW w:w="1418" w:type="dxa"/>
          </w:tcPr>
          <w:p w14:paraId="08AA3E1C" w14:textId="77777777" w:rsidR="002A3E12" w:rsidRPr="00F055A2" w:rsidRDefault="002A3E1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3E12" w:rsidRPr="00F055A2" w14:paraId="3E290ED0" w14:textId="77777777" w:rsidTr="00F055A2">
        <w:trPr>
          <w:trHeight w:val="560"/>
        </w:trPr>
        <w:tc>
          <w:tcPr>
            <w:tcW w:w="851" w:type="dxa"/>
          </w:tcPr>
          <w:p w14:paraId="30058482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5EB92AB8" w14:textId="609F7256" w:rsidR="002A3E12" w:rsidRPr="004C5E40" w:rsidRDefault="004C5E40" w:rsidP="004C5E40">
            <w:pPr>
              <w:jc w:val="both"/>
              <w:rPr>
                <w:rFonts w:ascii="Times New Roman" w:hAnsi="Times New Roman"/>
              </w:rPr>
            </w:pPr>
            <w:r w:rsidRPr="004C5E40">
              <w:rPr>
                <w:rFonts w:ascii="Times New Roman" w:hAnsi="Times New Roman"/>
              </w:rPr>
              <w:t>Складирование в цепях поставок</w:t>
            </w:r>
            <w:r w:rsidR="002A3E12" w:rsidRPr="004C5E40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  <w:tc>
          <w:tcPr>
            <w:tcW w:w="4819" w:type="dxa"/>
          </w:tcPr>
          <w:p w14:paraId="00A8B73B" w14:textId="29E5651F" w:rsidR="009F5443" w:rsidRPr="00F055A2" w:rsidRDefault="009332AA" w:rsidP="004C5E40">
            <w:pPr>
              <w:jc w:val="both"/>
              <w:rPr>
                <w:rFonts w:ascii="Times New Roman" w:hAnsi="Times New Roman"/>
                <w:szCs w:val="22"/>
              </w:rPr>
            </w:pPr>
            <w:r w:rsidRPr="00F055A2">
              <w:rPr>
                <w:rFonts w:ascii="Times New Roman" w:hAnsi="Times New Roman"/>
              </w:rPr>
              <w:t xml:space="preserve">Склады, их определение и классификация. Системы складирования. Современные складские технологии работы с материальными потоками. </w:t>
            </w:r>
            <w:r w:rsidR="004C5E40">
              <w:rPr>
                <w:rFonts w:ascii="Times New Roman" w:hAnsi="Times New Roman"/>
              </w:rPr>
              <w:t>Понятие л</w:t>
            </w:r>
            <w:r w:rsidRPr="00F055A2">
              <w:rPr>
                <w:rFonts w:ascii="Times New Roman" w:hAnsi="Times New Roman"/>
              </w:rPr>
              <w:t>огистическ</w:t>
            </w:r>
            <w:r w:rsidR="004C5E40">
              <w:rPr>
                <w:rFonts w:ascii="Times New Roman" w:hAnsi="Times New Roman"/>
              </w:rPr>
              <w:t>ого</w:t>
            </w:r>
            <w:r w:rsidRPr="00F055A2">
              <w:rPr>
                <w:rFonts w:ascii="Times New Roman" w:hAnsi="Times New Roman"/>
              </w:rPr>
              <w:t xml:space="preserve"> сервис</w:t>
            </w:r>
            <w:r w:rsidR="004C5E40">
              <w:rPr>
                <w:rFonts w:ascii="Times New Roman" w:hAnsi="Times New Roman"/>
              </w:rPr>
              <w:t>а</w:t>
            </w:r>
            <w:r w:rsidRPr="00F055A2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418" w:type="dxa"/>
          </w:tcPr>
          <w:p w14:paraId="6389F280" w14:textId="77777777" w:rsidR="002A3E12" w:rsidRPr="00F055A2" w:rsidRDefault="002A3E1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3E12" w:rsidRPr="00F055A2" w14:paraId="374A3B74" w14:textId="77777777" w:rsidTr="00F055A2">
        <w:trPr>
          <w:trHeight w:val="70"/>
        </w:trPr>
        <w:tc>
          <w:tcPr>
            <w:tcW w:w="851" w:type="dxa"/>
          </w:tcPr>
          <w:p w14:paraId="482A1F99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130B08DA" w14:textId="1BAC604E" w:rsidR="002A3E12" w:rsidRPr="004C5E40" w:rsidRDefault="004C5E40" w:rsidP="00A5798D">
            <w:pPr>
              <w:rPr>
                <w:rFonts w:ascii="Times New Roman" w:hAnsi="Times New Roman"/>
              </w:rPr>
            </w:pPr>
            <w:r w:rsidRPr="004C5E40">
              <w:rPr>
                <w:rFonts w:ascii="Times New Roman" w:hAnsi="Times New Roman"/>
              </w:rPr>
              <w:t>Интеграция цепей поставок</w:t>
            </w:r>
          </w:p>
        </w:tc>
        <w:tc>
          <w:tcPr>
            <w:tcW w:w="4819" w:type="dxa"/>
          </w:tcPr>
          <w:p w14:paraId="295F45A0" w14:textId="6CCD8B01" w:rsidR="009B51F0" w:rsidRPr="004534F7" w:rsidRDefault="00055C4A" w:rsidP="004C5E40">
            <w:pPr>
              <w:jc w:val="both"/>
              <w:rPr>
                <w:rFonts w:ascii="Times New Roman" w:hAnsi="Times New Roman"/>
                <w:szCs w:val="22"/>
              </w:rPr>
            </w:pPr>
            <w:r w:rsidRPr="00F055A2">
              <w:rPr>
                <w:rFonts w:ascii="Times New Roman" w:hAnsi="Times New Roman"/>
                <w:szCs w:val="22"/>
              </w:rPr>
              <w:t>Концепция интегрированного взаимодействия в цепях поставок; основные драйвер</w:t>
            </w:r>
            <w:r w:rsidR="004C5E40">
              <w:rPr>
                <w:rFonts w:ascii="Times New Roman" w:hAnsi="Times New Roman"/>
                <w:szCs w:val="22"/>
              </w:rPr>
              <w:t>ы и препятствия в цепи поставок.</w:t>
            </w:r>
            <w:r w:rsidR="009332AA" w:rsidRPr="00F055A2">
              <w:rPr>
                <w:rFonts w:ascii="Times New Roman" w:hAnsi="Times New Roman"/>
              </w:rPr>
              <w:t xml:space="preserve"> Координация деятельности цепей поставок. Интеграция операций и логистической инфраструктуры в отдельных функциональных областях логистики. </w:t>
            </w:r>
          </w:p>
        </w:tc>
        <w:tc>
          <w:tcPr>
            <w:tcW w:w="1418" w:type="dxa"/>
          </w:tcPr>
          <w:p w14:paraId="46FEC7F7" w14:textId="77777777" w:rsidR="002A3E12" w:rsidRPr="00F055A2" w:rsidRDefault="002A3E1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3E12" w:rsidRPr="00F055A2" w14:paraId="6CB49897" w14:textId="77777777" w:rsidTr="00F055A2">
        <w:trPr>
          <w:trHeight w:val="418"/>
        </w:trPr>
        <w:tc>
          <w:tcPr>
            <w:tcW w:w="851" w:type="dxa"/>
          </w:tcPr>
          <w:p w14:paraId="35D79A1F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2B406DF5" w14:textId="5B606B11" w:rsidR="002A3E12" w:rsidRPr="00F055A2" w:rsidRDefault="00C4651B" w:rsidP="00A579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2A3E12" w:rsidRPr="00F055A2">
              <w:rPr>
                <w:rFonts w:ascii="Times New Roman" w:hAnsi="Times New Roman"/>
              </w:rPr>
              <w:t>ффективность управления цепями поставок</w:t>
            </w:r>
          </w:p>
        </w:tc>
        <w:tc>
          <w:tcPr>
            <w:tcW w:w="4819" w:type="dxa"/>
          </w:tcPr>
          <w:p w14:paraId="61C7098C" w14:textId="1699BB82" w:rsidR="002A3E12" w:rsidRPr="00F055A2" w:rsidRDefault="009332AA" w:rsidP="004C5E40">
            <w:pPr>
              <w:pStyle w:val="Default"/>
              <w:jc w:val="both"/>
              <w:rPr>
                <w:sz w:val="20"/>
              </w:rPr>
            </w:pPr>
            <w:r w:rsidRPr="00F055A2">
              <w:rPr>
                <w:sz w:val="20"/>
              </w:rPr>
              <w:t>С</w:t>
            </w:r>
            <w:r w:rsidR="00B36CBD" w:rsidRPr="00F055A2">
              <w:rPr>
                <w:sz w:val="20"/>
              </w:rPr>
              <w:t>истема сбалансированных показателей;</w:t>
            </w:r>
            <w:r w:rsidRPr="00F055A2">
              <w:rPr>
                <w:sz w:val="20"/>
              </w:rPr>
              <w:t xml:space="preserve"> </w:t>
            </w:r>
            <w:r w:rsidRPr="00F055A2">
              <w:rPr>
                <w:sz w:val="20"/>
                <w:lang w:val="en-US"/>
              </w:rPr>
              <w:t>KPI</w:t>
            </w:r>
            <w:r w:rsidRPr="00F055A2">
              <w:rPr>
                <w:sz w:val="20"/>
              </w:rPr>
              <w:t xml:space="preserve"> в управлении цепями поставок;</w:t>
            </w:r>
            <w:r w:rsidR="00B36CBD" w:rsidRPr="00F055A2">
              <w:rPr>
                <w:sz w:val="20"/>
              </w:rPr>
              <w:t xml:space="preserve"> показатели эффективности функционирования цепей поставок.</w:t>
            </w:r>
          </w:p>
        </w:tc>
        <w:tc>
          <w:tcPr>
            <w:tcW w:w="1418" w:type="dxa"/>
          </w:tcPr>
          <w:p w14:paraId="2BC62CE2" w14:textId="77777777" w:rsidR="002A3E12" w:rsidRPr="00F055A2" w:rsidRDefault="002A3E1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3E12" w:rsidRPr="00F055A2" w14:paraId="7D187277" w14:textId="77777777" w:rsidTr="00F055A2">
        <w:trPr>
          <w:trHeight w:val="70"/>
        </w:trPr>
        <w:tc>
          <w:tcPr>
            <w:tcW w:w="851" w:type="dxa"/>
          </w:tcPr>
          <w:p w14:paraId="674EC56D" w14:textId="77777777" w:rsidR="002A3E12" w:rsidRPr="00F055A2" w:rsidRDefault="002A3E12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3F8C814" w14:textId="77777777" w:rsidR="002A3E12" w:rsidRPr="00F055A2" w:rsidRDefault="002A3E12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4819" w:type="dxa"/>
          </w:tcPr>
          <w:p w14:paraId="0A208D2C" w14:textId="77777777" w:rsidR="002A3E12" w:rsidRPr="00F055A2" w:rsidRDefault="002A3E12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D485A9" w14:textId="77777777" w:rsidR="002A3E12" w:rsidRPr="00F055A2" w:rsidRDefault="002A3E1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14:paraId="2DEC49C6" w14:textId="77777777" w:rsidR="00EE592A" w:rsidRDefault="00EE592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5CD70539" w14:textId="77777777" w:rsidR="006516BE" w:rsidRPr="00E84591" w:rsidRDefault="00F02B0A" w:rsidP="00F02B0A">
      <w:pPr>
        <w:jc w:val="both"/>
        <w:rPr>
          <w:rFonts w:ascii="Times New Roman" w:hAnsi="Times New Roman"/>
          <w:b/>
          <w:sz w:val="22"/>
          <w:szCs w:val="22"/>
        </w:rPr>
      </w:pPr>
      <w:r w:rsidRPr="00E84591">
        <w:rPr>
          <w:rFonts w:ascii="Times New Roman" w:hAnsi="Times New Roman"/>
          <w:b/>
          <w:sz w:val="22"/>
          <w:szCs w:val="22"/>
        </w:rPr>
        <w:t>3.1.3. Наименование тем (вопросов), целиком выделенных для с</w:t>
      </w:r>
      <w:r w:rsidR="006516BE">
        <w:rPr>
          <w:rFonts w:ascii="Times New Roman" w:hAnsi="Times New Roman"/>
          <w:b/>
          <w:sz w:val="22"/>
          <w:szCs w:val="22"/>
        </w:rPr>
        <w:t>амостоятельной работы студентов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069"/>
        <w:gridCol w:w="4536"/>
        <w:gridCol w:w="993"/>
      </w:tblGrid>
      <w:tr w:rsidR="00514D91" w:rsidRPr="00950E22" w14:paraId="25B6020D" w14:textId="77777777" w:rsidTr="009F3085">
        <w:trPr>
          <w:cantSplit/>
          <w:trHeight w:val="70"/>
        </w:trPr>
        <w:tc>
          <w:tcPr>
            <w:tcW w:w="900" w:type="dxa"/>
            <w:tcBorders>
              <w:left w:val="nil"/>
              <w:bottom w:val="single" w:sz="4" w:space="0" w:color="auto"/>
            </w:tcBorders>
            <w:vAlign w:val="center"/>
          </w:tcPr>
          <w:p w14:paraId="3FF042CF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3069" w:type="dxa"/>
            <w:tcBorders>
              <w:bottom w:val="single" w:sz="4" w:space="0" w:color="auto"/>
            </w:tcBorders>
            <w:vAlign w:val="center"/>
          </w:tcPr>
          <w:p w14:paraId="7F3FD6A3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Наименование темы (вопроса)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F1A2A71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Основное содержание темы (вопроса)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DB1B60" w14:textId="77777777" w:rsidR="00514D91" w:rsidRPr="00950E22" w:rsidRDefault="00514D91" w:rsidP="00372508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 xml:space="preserve">Объем в часах </w:t>
            </w:r>
          </w:p>
        </w:tc>
      </w:tr>
      <w:tr w:rsidR="00514D91" w:rsidRPr="00950E22" w14:paraId="69597A7D" w14:textId="77777777" w:rsidTr="009F3085">
        <w:trPr>
          <w:cantSplit/>
          <w:trHeight w:val="70"/>
        </w:trPr>
        <w:tc>
          <w:tcPr>
            <w:tcW w:w="900" w:type="dxa"/>
            <w:tcBorders>
              <w:left w:val="nil"/>
            </w:tcBorders>
            <w:vAlign w:val="center"/>
          </w:tcPr>
          <w:p w14:paraId="52796DD6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1</w:t>
            </w:r>
          </w:p>
        </w:tc>
        <w:tc>
          <w:tcPr>
            <w:tcW w:w="3069" w:type="dxa"/>
            <w:vAlign w:val="center"/>
          </w:tcPr>
          <w:p w14:paraId="17777EAA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2</w:t>
            </w:r>
          </w:p>
        </w:tc>
        <w:tc>
          <w:tcPr>
            <w:tcW w:w="4536" w:type="dxa"/>
            <w:vAlign w:val="center"/>
          </w:tcPr>
          <w:p w14:paraId="5E430404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FDF980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4</w:t>
            </w:r>
          </w:p>
        </w:tc>
      </w:tr>
      <w:tr w:rsidR="007F4140" w:rsidRPr="00950E22" w14:paraId="351243A8" w14:textId="77777777" w:rsidTr="009F3085">
        <w:trPr>
          <w:cantSplit/>
          <w:trHeight w:val="70"/>
        </w:trPr>
        <w:tc>
          <w:tcPr>
            <w:tcW w:w="900" w:type="dxa"/>
            <w:tcBorders>
              <w:left w:val="nil"/>
            </w:tcBorders>
          </w:tcPr>
          <w:p w14:paraId="28BD0932" w14:textId="77777777" w:rsidR="007F4140" w:rsidRPr="00950E22" w:rsidRDefault="007F4140" w:rsidP="007F4140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9" w:type="dxa"/>
            <w:vAlign w:val="center"/>
          </w:tcPr>
          <w:p w14:paraId="77167956" w14:textId="129DD60E" w:rsidR="007F4140" w:rsidRPr="008E2907" w:rsidRDefault="007F4140" w:rsidP="007F4140">
            <w:pPr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/>
              </w:rPr>
              <w:t>Сущность и содержание управления цепями поставок</w:t>
            </w:r>
          </w:p>
        </w:tc>
        <w:tc>
          <w:tcPr>
            <w:tcW w:w="4536" w:type="dxa"/>
          </w:tcPr>
          <w:p w14:paraId="2651ABDB" w14:textId="3EE8D3F1" w:rsidR="007F4140" w:rsidRPr="001C40C5" w:rsidRDefault="007F4140" w:rsidP="007F4140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Основные понятия в управлении цепями </w:t>
            </w:r>
            <w:proofErr w:type="gramStart"/>
            <w:r>
              <w:rPr>
                <w:rFonts w:ascii="Times New Roman" w:hAnsi="Times New Roman"/>
              </w:rPr>
              <w:t>поставок..</w:t>
            </w:r>
            <w:proofErr w:type="gramEnd"/>
            <w:r>
              <w:rPr>
                <w:rFonts w:ascii="Times New Roman" w:hAnsi="Times New Roman"/>
              </w:rPr>
              <w:t xml:space="preserve"> Простая, расширенная и максимальная цепь поставок. Примеры цепей поставок. Границы логистической цепи.</w:t>
            </w:r>
          </w:p>
        </w:tc>
        <w:tc>
          <w:tcPr>
            <w:tcW w:w="993" w:type="dxa"/>
            <w:shd w:val="clear" w:color="auto" w:fill="auto"/>
          </w:tcPr>
          <w:p w14:paraId="263AB3D9" w14:textId="0DD7232B" w:rsidR="007F4140" w:rsidRPr="006516BE" w:rsidRDefault="007F4140" w:rsidP="007F414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</w:tr>
      <w:tr w:rsidR="007F4140" w:rsidRPr="00950E22" w14:paraId="68C9EFEB" w14:textId="77777777" w:rsidTr="009F3085">
        <w:trPr>
          <w:cantSplit/>
        </w:trPr>
        <w:tc>
          <w:tcPr>
            <w:tcW w:w="900" w:type="dxa"/>
            <w:tcBorders>
              <w:left w:val="nil"/>
            </w:tcBorders>
          </w:tcPr>
          <w:p w14:paraId="18BA43DF" w14:textId="77777777" w:rsidR="007F4140" w:rsidRPr="00950E22" w:rsidRDefault="007F4140" w:rsidP="007F41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69" w:type="dxa"/>
            <w:vAlign w:val="center"/>
          </w:tcPr>
          <w:p w14:paraId="3CCA928F" w14:textId="2BB45000" w:rsidR="007F4140" w:rsidRPr="008E2907" w:rsidRDefault="007F4140" w:rsidP="007F4140">
            <w:pPr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/>
              </w:rPr>
              <w:t>Снабжение в цепях поставок</w:t>
            </w:r>
          </w:p>
        </w:tc>
        <w:tc>
          <w:tcPr>
            <w:tcW w:w="4536" w:type="dxa"/>
          </w:tcPr>
          <w:p w14:paraId="45839298" w14:textId="617C5F5D" w:rsidR="007F4140" w:rsidRPr="001C40C5" w:rsidRDefault="007F4140" w:rsidP="007F4140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Традиционная функция закупок и инновационная функция снабжения, их сравнение. Роль снабжения в деятельности организации: маркетинговый, коммерческий, логистический аспекты снабженческой деятельности, прямой и косвенный вклад логистики снабжения в достижение целей организации, увеличение доли затрат на закупки в структуре издержек производственных компаний. Увеличение доли затрат на закупки в структуре издержек производственных компаний.</w:t>
            </w:r>
          </w:p>
        </w:tc>
        <w:tc>
          <w:tcPr>
            <w:tcW w:w="993" w:type="dxa"/>
            <w:shd w:val="clear" w:color="auto" w:fill="auto"/>
          </w:tcPr>
          <w:p w14:paraId="639BBDB7" w14:textId="16561300" w:rsidR="007F4140" w:rsidRPr="00F702AD" w:rsidRDefault="007F4140" w:rsidP="007F414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</w:tr>
      <w:tr w:rsidR="007F4140" w:rsidRPr="00950E22" w14:paraId="003E087E" w14:textId="77777777" w:rsidTr="009F3085">
        <w:trPr>
          <w:cantSplit/>
        </w:trPr>
        <w:tc>
          <w:tcPr>
            <w:tcW w:w="900" w:type="dxa"/>
            <w:tcBorders>
              <w:left w:val="nil"/>
            </w:tcBorders>
          </w:tcPr>
          <w:p w14:paraId="2605ED6E" w14:textId="77777777" w:rsidR="007F4140" w:rsidRPr="00950E22" w:rsidRDefault="007F4140" w:rsidP="007F41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69" w:type="dxa"/>
            <w:vAlign w:val="center"/>
          </w:tcPr>
          <w:p w14:paraId="4C724D62" w14:textId="24B0C77B" w:rsidR="007F4140" w:rsidRPr="008E2907" w:rsidRDefault="007F4140" w:rsidP="007F4140">
            <w:pPr>
              <w:jc w:val="both"/>
            </w:pPr>
            <w:r>
              <w:rPr>
                <w:rFonts w:ascii="Times New Roman" w:hAnsi="Times New Roman"/>
              </w:rPr>
              <w:t>Управление запасами в цепях поставок</w:t>
            </w:r>
          </w:p>
        </w:tc>
        <w:tc>
          <w:tcPr>
            <w:tcW w:w="4536" w:type="dxa"/>
          </w:tcPr>
          <w:p w14:paraId="64C16998" w14:textId="33439FEA" w:rsidR="007F4140" w:rsidRPr="001C40C5" w:rsidRDefault="007F4140" w:rsidP="007F4140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Запас как объект управления: определение запаса, классификация запасов по месту продукции в логистической цепи и виду, отношению к логистическим функциям и функциональным областям, функциональному назначению, времени. Оценка роли запаса в реализации стратегии организации: две точки зрения на запас, основные причины создания запаса, отрицательные последствия наличия запасов,</w:t>
            </w:r>
          </w:p>
        </w:tc>
        <w:tc>
          <w:tcPr>
            <w:tcW w:w="993" w:type="dxa"/>
            <w:shd w:val="clear" w:color="auto" w:fill="auto"/>
          </w:tcPr>
          <w:p w14:paraId="6AFCD32B" w14:textId="16962D37" w:rsidR="007F4140" w:rsidRDefault="007F4140" w:rsidP="007F414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</w:tr>
      <w:tr w:rsidR="007F4140" w:rsidRPr="00950E22" w14:paraId="21A4AD18" w14:textId="77777777" w:rsidTr="009F3085">
        <w:trPr>
          <w:cantSplit/>
          <w:trHeight w:val="70"/>
        </w:trPr>
        <w:tc>
          <w:tcPr>
            <w:tcW w:w="900" w:type="dxa"/>
            <w:tcBorders>
              <w:left w:val="nil"/>
            </w:tcBorders>
          </w:tcPr>
          <w:p w14:paraId="66D88497" w14:textId="77777777" w:rsidR="007F4140" w:rsidRPr="00950E22" w:rsidRDefault="007F4140" w:rsidP="007F41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69" w:type="dxa"/>
            <w:vAlign w:val="center"/>
          </w:tcPr>
          <w:p w14:paraId="1B638540" w14:textId="3A7F1F8D" w:rsidR="007F4140" w:rsidRPr="008E2907" w:rsidRDefault="007F4140" w:rsidP="007F4140">
            <w:pPr>
              <w:rPr>
                <w:rFonts w:asciiTheme="minorHAnsi" w:hAnsiTheme="minorHAnsi"/>
                <w:szCs w:val="24"/>
              </w:rPr>
            </w:pPr>
            <w:r>
              <w:rPr>
                <w:rFonts w:ascii="Times New Roman" w:hAnsi="Times New Roman"/>
              </w:rPr>
              <w:t>Транспортировка в цепях поставок</w:t>
            </w:r>
          </w:p>
        </w:tc>
        <w:tc>
          <w:tcPr>
            <w:tcW w:w="4536" w:type="dxa"/>
          </w:tcPr>
          <w:p w14:paraId="7B6048E3" w14:textId="78AEF885" w:rsidR="007F4140" w:rsidRPr="00157BDB" w:rsidRDefault="007F4140" w:rsidP="007F4140">
            <w:pPr>
              <w:jc w:val="both"/>
              <w:rPr>
                <w:rFonts w:ascii="Times New Roman" w:hAnsi="Times New Roman"/>
              </w:rPr>
            </w:pPr>
            <w:r w:rsidRPr="00157BDB">
              <w:rPr>
                <w:rFonts w:ascii="Times New Roman" w:hAnsi="Times New Roman"/>
              </w:rPr>
              <w:t>Сравнительные логистические характеристики различных видов транспорта. Система критериев и ограничений при выборе способа транспортировки. Разработка маршрутов доставки товаров автомобильным транспортом. Себестоимость перевозок.</w:t>
            </w:r>
          </w:p>
        </w:tc>
        <w:tc>
          <w:tcPr>
            <w:tcW w:w="993" w:type="dxa"/>
            <w:shd w:val="clear" w:color="auto" w:fill="auto"/>
          </w:tcPr>
          <w:p w14:paraId="37D92D1E" w14:textId="3E0F203E" w:rsidR="007F4140" w:rsidRDefault="007F4140" w:rsidP="007F414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</w:tr>
      <w:tr w:rsidR="007F4140" w:rsidRPr="00950E22" w14:paraId="46093DE8" w14:textId="77777777" w:rsidTr="009F3085">
        <w:trPr>
          <w:cantSplit/>
          <w:trHeight w:val="70"/>
        </w:trPr>
        <w:tc>
          <w:tcPr>
            <w:tcW w:w="900" w:type="dxa"/>
            <w:tcBorders>
              <w:left w:val="nil"/>
            </w:tcBorders>
          </w:tcPr>
          <w:p w14:paraId="4591395A" w14:textId="77777777" w:rsidR="007F4140" w:rsidRPr="00950E22" w:rsidRDefault="007F4140" w:rsidP="007F4140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   5</w:t>
            </w:r>
          </w:p>
        </w:tc>
        <w:tc>
          <w:tcPr>
            <w:tcW w:w="3069" w:type="dxa"/>
            <w:vAlign w:val="center"/>
          </w:tcPr>
          <w:p w14:paraId="6F51FE0B" w14:textId="43121FC2" w:rsidR="007F4140" w:rsidRPr="008E2907" w:rsidRDefault="007F4140" w:rsidP="007F4140">
            <w:pPr>
              <w:jc w:val="both"/>
              <w:rPr>
                <w:rFonts w:asciiTheme="minorHAnsi" w:hAnsiTheme="minorHAnsi"/>
                <w:szCs w:val="24"/>
              </w:rPr>
            </w:pPr>
            <w:r>
              <w:rPr>
                <w:rFonts w:ascii="Times New Roman" w:hAnsi="Times New Roman"/>
              </w:rPr>
              <w:t>Складирование в цепях поставок</w:t>
            </w:r>
          </w:p>
        </w:tc>
        <w:tc>
          <w:tcPr>
            <w:tcW w:w="4536" w:type="dxa"/>
          </w:tcPr>
          <w:p w14:paraId="0E784C46" w14:textId="06F58D0A" w:rsidR="007F4140" w:rsidRPr="00157BDB" w:rsidRDefault="007F4140" w:rsidP="007F4140">
            <w:pPr>
              <w:jc w:val="both"/>
              <w:rPr>
                <w:rFonts w:ascii="Times New Roman" w:hAnsi="Times New Roman"/>
              </w:rPr>
            </w:pPr>
            <w:r w:rsidRPr="00157BDB">
              <w:rPr>
                <w:rFonts w:ascii="Times New Roman" w:hAnsi="Times New Roman"/>
              </w:rPr>
              <w:t>Задачи и основные функции складов в логистических системах. Организация складских процессов. Определение места расположения склада на обслуживаемой территории. Тара и упаковка. Роль логистического сервиса в конкурентоспособности предприятия.</w:t>
            </w:r>
          </w:p>
        </w:tc>
        <w:tc>
          <w:tcPr>
            <w:tcW w:w="993" w:type="dxa"/>
            <w:shd w:val="clear" w:color="auto" w:fill="auto"/>
          </w:tcPr>
          <w:p w14:paraId="3812D885" w14:textId="7EC1C3AE" w:rsidR="007F4140" w:rsidRDefault="007F4140" w:rsidP="007F414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</w:tr>
      <w:tr w:rsidR="007F4140" w:rsidRPr="00950E22" w14:paraId="528097B8" w14:textId="77777777" w:rsidTr="009F3085">
        <w:trPr>
          <w:cantSplit/>
        </w:trPr>
        <w:tc>
          <w:tcPr>
            <w:tcW w:w="900" w:type="dxa"/>
            <w:tcBorders>
              <w:left w:val="nil"/>
            </w:tcBorders>
          </w:tcPr>
          <w:p w14:paraId="6B98D415" w14:textId="77777777" w:rsidR="007F4140" w:rsidRPr="00950E22" w:rsidRDefault="007F4140" w:rsidP="007F41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69" w:type="dxa"/>
            <w:vAlign w:val="center"/>
          </w:tcPr>
          <w:p w14:paraId="610D0B8F" w14:textId="77777777" w:rsidR="007F4140" w:rsidRPr="008E2907" w:rsidRDefault="007F4140" w:rsidP="007F4140">
            <w:pPr>
              <w:rPr>
                <w:rFonts w:ascii="Times New Roman" w:hAnsi="Times New Roman"/>
                <w:szCs w:val="24"/>
              </w:rPr>
            </w:pPr>
            <w:r w:rsidRPr="008E2907">
              <w:rPr>
                <w:rFonts w:ascii="Times New Roman" w:hAnsi="Times New Roman"/>
              </w:rPr>
              <w:t>Интеграция цепей поставок</w:t>
            </w:r>
          </w:p>
        </w:tc>
        <w:tc>
          <w:tcPr>
            <w:tcW w:w="4536" w:type="dxa"/>
          </w:tcPr>
          <w:p w14:paraId="18DB6A28" w14:textId="0F9E9287" w:rsidR="007F4140" w:rsidRPr="001C40C5" w:rsidRDefault="007F4140" w:rsidP="007F4140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Значение и сущность координации и интеграции в УЦП. Интеграция бизнес-процессов цепей поставок; объектная декомпозиция цепи поставок; процессная декомпозиция цепи поставок. Понятие интеграции при управлении ЦП. Координация спроса и предложения в цепях поставок на основе управления товарными запасами.</w:t>
            </w:r>
          </w:p>
        </w:tc>
        <w:tc>
          <w:tcPr>
            <w:tcW w:w="993" w:type="dxa"/>
            <w:shd w:val="clear" w:color="auto" w:fill="auto"/>
          </w:tcPr>
          <w:p w14:paraId="34844CBC" w14:textId="541A4330" w:rsidR="007F4140" w:rsidRDefault="007F4140" w:rsidP="007F414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</w:tr>
      <w:tr w:rsidR="007F4140" w:rsidRPr="00950E22" w14:paraId="0A09F833" w14:textId="77777777" w:rsidTr="009F3085">
        <w:trPr>
          <w:cantSplit/>
        </w:trPr>
        <w:tc>
          <w:tcPr>
            <w:tcW w:w="900" w:type="dxa"/>
            <w:tcBorders>
              <w:left w:val="nil"/>
            </w:tcBorders>
          </w:tcPr>
          <w:p w14:paraId="2A495C5D" w14:textId="77777777" w:rsidR="007F4140" w:rsidRPr="00950E22" w:rsidRDefault="007F4140" w:rsidP="007F41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vAlign w:val="center"/>
          </w:tcPr>
          <w:p w14:paraId="5B69328D" w14:textId="2ACD7ADF" w:rsidR="007F4140" w:rsidRPr="00F030A7" w:rsidRDefault="007F4140" w:rsidP="007F4140">
            <w:pPr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/>
              </w:rPr>
              <w:t>Э</w:t>
            </w:r>
            <w:r w:rsidRPr="00B36CBD">
              <w:rPr>
                <w:rFonts w:ascii="Times New Roman" w:hAnsi="Times New Roman"/>
              </w:rPr>
              <w:t>ффективность управления цепями поставок</w:t>
            </w:r>
          </w:p>
        </w:tc>
        <w:tc>
          <w:tcPr>
            <w:tcW w:w="4536" w:type="dxa"/>
          </w:tcPr>
          <w:p w14:paraId="411FD1FB" w14:textId="27BA7F62" w:rsidR="007F4140" w:rsidRPr="001C40C5" w:rsidRDefault="007F4140" w:rsidP="007F4140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Подходы к формированию ССП и </w:t>
            </w:r>
            <w:r>
              <w:rPr>
                <w:rFonts w:ascii="Times New Roman" w:hAnsi="Times New Roman"/>
                <w:lang w:val="en-US"/>
              </w:rPr>
              <w:t>KPI</w:t>
            </w:r>
            <w:r>
              <w:rPr>
                <w:rFonts w:ascii="Times New Roman" w:hAnsi="Times New Roman"/>
              </w:rPr>
              <w:t xml:space="preserve"> в управлении цепями поставок. Показатели эффективности функционирования цепей поставок.</w:t>
            </w:r>
          </w:p>
        </w:tc>
        <w:tc>
          <w:tcPr>
            <w:tcW w:w="993" w:type="dxa"/>
            <w:shd w:val="clear" w:color="auto" w:fill="auto"/>
          </w:tcPr>
          <w:p w14:paraId="7CC76F69" w14:textId="5395B549" w:rsidR="007F4140" w:rsidRDefault="007F4140" w:rsidP="007F414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</w:tr>
      <w:tr w:rsidR="009F3085" w:rsidRPr="00950E22" w14:paraId="3D42730C" w14:textId="77777777" w:rsidTr="009F3085">
        <w:trPr>
          <w:cantSplit/>
        </w:trPr>
        <w:tc>
          <w:tcPr>
            <w:tcW w:w="900" w:type="dxa"/>
            <w:tcBorders>
              <w:left w:val="nil"/>
            </w:tcBorders>
            <w:vAlign w:val="center"/>
          </w:tcPr>
          <w:p w14:paraId="3B83631E" w14:textId="77777777" w:rsidR="009F3085" w:rsidRPr="00950E22" w:rsidRDefault="009F3085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9" w:type="dxa"/>
          </w:tcPr>
          <w:p w14:paraId="3A7E3E48" w14:textId="77777777" w:rsidR="009F3085" w:rsidRPr="00950E22" w:rsidRDefault="009F3085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536" w:type="dxa"/>
          </w:tcPr>
          <w:p w14:paraId="18281578" w14:textId="77777777" w:rsidR="009F3085" w:rsidRPr="00950E22" w:rsidRDefault="009F3085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4CC50BE" w14:textId="7A7B51F1" w:rsidR="009F3085" w:rsidRPr="006516BE" w:rsidRDefault="007F4140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</w:tr>
    </w:tbl>
    <w:p w14:paraId="39446E06" w14:textId="77777777" w:rsidR="00EE592A" w:rsidRPr="00950E22" w:rsidRDefault="00EE592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113DADC8" w14:textId="77777777" w:rsidR="00F02B0A" w:rsidRDefault="00F02B0A" w:rsidP="00F02B0A">
      <w:pPr>
        <w:jc w:val="both"/>
        <w:rPr>
          <w:rFonts w:ascii="Times New Roman" w:hAnsi="Times New Roman"/>
          <w:b/>
          <w:sz w:val="22"/>
          <w:szCs w:val="22"/>
        </w:rPr>
      </w:pPr>
      <w:r w:rsidRPr="00E84591">
        <w:rPr>
          <w:rFonts w:ascii="Times New Roman" w:hAnsi="Times New Roman"/>
          <w:b/>
          <w:sz w:val="22"/>
          <w:szCs w:val="22"/>
        </w:rPr>
        <w:t>3.1.4. Практические и семинарские занятия, их содержание и объем в часах (по семестрам)</w:t>
      </w:r>
    </w:p>
    <w:p w14:paraId="06407DB8" w14:textId="77777777" w:rsidR="00EE592A" w:rsidRPr="00E84591" w:rsidRDefault="00EE592A" w:rsidP="00F02B0A">
      <w:pPr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976"/>
        <w:gridCol w:w="3969"/>
        <w:gridCol w:w="1560"/>
      </w:tblGrid>
      <w:tr w:rsidR="00372508" w:rsidRPr="00EE592A" w14:paraId="04F92187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  <w:vAlign w:val="center"/>
          </w:tcPr>
          <w:p w14:paraId="7323A7D3" w14:textId="77777777" w:rsidR="00372508" w:rsidRPr="00EE592A" w:rsidRDefault="00372508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>Номер темы</w:t>
            </w:r>
          </w:p>
        </w:tc>
        <w:tc>
          <w:tcPr>
            <w:tcW w:w="2976" w:type="dxa"/>
            <w:vAlign w:val="center"/>
          </w:tcPr>
          <w:p w14:paraId="39EA3B65" w14:textId="77777777" w:rsidR="00372508" w:rsidRPr="00EE592A" w:rsidRDefault="00372508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 xml:space="preserve">Наименование практических </w:t>
            </w:r>
            <w:r w:rsidRPr="00EE592A">
              <w:rPr>
                <w:rFonts w:ascii="Times New Roman" w:hAnsi="Times New Roman"/>
                <w:szCs w:val="24"/>
              </w:rPr>
              <w:br/>
              <w:t>занятий (семинаров)</w:t>
            </w:r>
          </w:p>
        </w:tc>
        <w:tc>
          <w:tcPr>
            <w:tcW w:w="3969" w:type="dxa"/>
            <w:vAlign w:val="center"/>
          </w:tcPr>
          <w:p w14:paraId="69F56157" w14:textId="77777777" w:rsidR="00372508" w:rsidRPr="00EE592A" w:rsidRDefault="00372508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>Основное содержание практических занятий (семинаров)</w:t>
            </w:r>
          </w:p>
        </w:tc>
        <w:tc>
          <w:tcPr>
            <w:tcW w:w="1560" w:type="dxa"/>
            <w:vAlign w:val="center"/>
          </w:tcPr>
          <w:p w14:paraId="05A423AC" w14:textId="77777777" w:rsidR="00372508" w:rsidRPr="00EE592A" w:rsidRDefault="00372508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</w:tr>
      <w:tr w:rsidR="00372508" w:rsidRPr="00950E22" w14:paraId="72ED1A04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  <w:vAlign w:val="center"/>
          </w:tcPr>
          <w:p w14:paraId="6487F9AE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4F82668C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14:paraId="58A4D6A2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46CAF385" w14:textId="77777777" w:rsidR="00372508" w:rsidRPr="00950E22" w:rsidRDefault="00372508" w:rsidP="00107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E74A1" w:rsidRPr="00950E22" w14:paraId="7E73B0EA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0D0C1074" w14:textId="77777777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976" w:type="dxa"/>
            <w:vAlign w:val="center"/>
          </w:tcPr>
          <w:p w14:paraId="22DFF581" w14:textId="46E5C1CB" w:rsidR="001E74A1" w:rsidRPr="001105C8" w:rsidRDefault="001E74A1" w:rsidP="001E74A1">
            <w:pPr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/>
              </w:rPr>
              <w:t>Сущность и содержание управления цепями поставок</w:t>
            </w:r>
          </w:p>
        </w:tc>
        <w:tc>
          <w:tcPr>
            <w:tcW w:w="3969" w:type="dxa"/>
          </w:tcPr>
          <w:p w14:paraId="708349A3" w14:textId="21BE73D3" w:rsidR="001E74A1" w:rsidRPr="004D25C9" w:rsidRDefault="001E74A1" w:rsidP="001E74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</w:t>
            </w:r>
            <w:r w:rsidRPr="00C4651B">
              <w:rPr>
                <w:rFonts w:ascii="Times New Roman" w:hAnsi="Times New Roman"/>
              </w:rPr>
              <w:t>прос.</w:t>
            </w:r>
            <w:r w:rsidRPr="004D25C9">
              <w:rPr>
                <w:rFonts w:ascii="Times New Roman" w:hAnsi="Times New Roman"/>
              </w:rPr>
              <w:t xml:space="preserve"> </w:t>
            </w:r>
          </w:p>
          <w:p w14:paraId="3D572CC0" w14:textId="6B77B637" w:rsidR="001E74A1" w:rsidRPr="004D25C9" w:rsidRDefault="001E74A1" w:rsidP="001E74A1">
            <w:pPr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 w:rsidRPr="00C4651B">
              <w:rPr>
                <w:rFonts w:ascii="Times New Roman" w:hAnsi="Times New Roman"/>
              </w:rPr>
              <w:t>Анализ ситуаций по теме.</w:t>
            </w:r>
            <w:r w:rsidRPr="00950E2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545C92AC" w14:textId="76E2163A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1E74A1" w:rsidRPr="00950E22" w14:paraId="3DACBA43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3756F872" w14:textId="77777777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2976" w:type="dxa"/>
            <w:vAlign w:val="center"/>
          </w:tcPr>
          <w:p w14:paraId="1E85F593" w14:textId="7709C55E" w:rsidR="001E74A1" w:rsidRPr="008E2907" w:rsidRDefault="001E74A1" w:rsidP="001E74A1">
            <w:pPr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/>
              </w:rPr>
              <w:t>Снабжение в цепях поставок</w:t>
            </w:r>
          </w:p>
        </w:tc>
        <w:tc>
          <w:tcPr>
            <w:tcW w:w="3969" w:type="dxa"/>
          </w:tcPr>
          <w:p w14:paraId="0B7118D9" w14:textId="77777777" w:rsidR="001E74A1" w:rsidRPr="00C4651B" w:rsidRDefault="001E74A1" w:rsidP="001E74A1">
            <w:pPr>
              <w:jc w:val="both"/>
              <w:rPr>
                <w:rFonts w:ascii="Times New Roman" w:hAnsi="Times New Roman"/>
              </w:rPr>
            </w:pPr>
            <w:r w:rsidRPr="00C4651B">
              <w:rPr>
                <w:rFonts w:ascii="Times New Roman" w:hAnsi="Times New Roman"/>
              </w:rPr>
              <w:t>Проверочное тестирование.</w:t>
            </w:r>
          </w:p>
          <w:p w14:paraId="20AF3805" w14:textId="015A4E01" w:rsidR="001E74A1" w:rsidRPr="008959E5" w:rsidRDefault="001E74A1" w:rsidP="001E74A1">
            <w:pPr>
              <w:jc w:val="both"/>
              <w:rPr>
                <w:highlight w:val="yellow"/>
              </w:rPr>
            </w:pPr>
            <w:r>
              <w:rPr>
                <w:rFonts w:ascii="Times New Roman" w:hAnsi="Times New Roman"/>
              </w:rPr>
              <w:t>Анализ ситуаций по теме.</w:t>
            </w:r>
            <w:r w:rsidRPr="008959E5">
              <w:rPr>
                <w:highlight w:val="yellow"/>
              </w:rPr>
              <w:t xml:space="preserve"> </w:t>
            </w:r>
          </w:p>
        </w:tc>
        <w:tc>
          <w:tcPr>
            <w:tcW w:w="1560" w:type="dxa"/>
          </w:tcPr>
          <w:p w14:paraId="7D04D6AE" w14:textId="55C384F7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1E74A1" w:rsidRPr="00950E22" w14:paraId="4C6D5078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2672694B" w14:textId="77777777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  <w:vAlign w:val="center"/>
          </w:tcPr>
          <w:p w14:paraId="0E3E2AA1" w14:textId="502D1ED4" w:rsidR="001E74A1" w:rsidRPr="008E2907" w:rsidRDefault="001E74A1" w:rsidP="001E74A1">
            <w:pPr>
              <w:jc w:val="both"/>
            </w:pPr>
            <w:r>
              <w:rPr>
                <w:rFonts w:ascii="Times New Roman" w:hAnsi="Times New Roman"/>
              </w:rPr>
              <w:t>Управление запасами в цепях поставок</w:t>
            </w:r>
          </w:p>
        </w:tc>
        <w:tc>
          <w:tcPr>
            <w:tcW w:w="3969" w:type="dxa"/>
          </w:tcPr>
          <w:p w14:paraId="006F3FF4" w14:textId="2D825C42" w:rsidR="001E74A1" w:rsidRPr="00C4651B" w:rsidRDefault="001E74A1" w:rsidP="001E74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опрос.</w:t>
            </w:r>
            <w:r w:rsidRPr="00C4651B">
              <w:rPr>
                <w:rFonts w:ascii="Times New Roman" w:hAnsi="Times New Roman"/>
              </w:rPr>
              <w:t xml:space="preserve"> </w:t>
            </w:r>
          </w:p>
          <w:p w14:paraId="3A5A64C8" w14:textId="77777777" w:rsidR="001E74A1" w:rsidRDefault="001E74A1" w:rsidP="001E74A1">
            <w:pPr>
              <w:jc w:val="both"/>
              <w:rPr>
                <w:rFonts w:ascii="Times New Roman" w:hAnsi="Times New Roman"/>
              </w:rPr>
            </w:pPr>
            <w:r w:rsidRPr="00C4651B">
              <w:rPr>
                <w:rFonts w:ascii="Times New Roman" w:hAnsi="Times New Roman"/>
              </w:rPr>
              <w:t>Решение задач по теме.</w:t>
            </w:r>
          </w:p>
          <w:p w14:paraId="4A0298CA" w14:textId="38D91796" w:rsidR="001E74A1" w:rsidRPr="00C4651B" w:rsidRDefault="001E74A1" w:rsidP="001E74A1">
            <w:pPr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proofErr w:type="spellStart"/>
            <w:r>
              <w:rPr>
                <w:rFonts w:ascii="Times New Roman" w:hAnsi="Times New Roman"/>
              </w:rPr>
              <w:t>Видеокейс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60" w:type="dxa"/>
          </w:tcPr>
          <w:p w14:paraId="60AC48AF" w14:textId="1182977E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1E74A1" w:rsidRPr="00950E22" w14:paraId="6ABCE2B2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18B4DED8" w14:textId="77777777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2976" w:type="dxa"/>
            <w:vAlign w:val="center"/>
          </w:tcPr>
          <w:p w14:paraId="6DD5B060" w14:textId="43060625" w:rsidR="001E74A1" w:rsidRPr="008E2907" w:rsidRDefault="001E74A1" w:rsidP="001E74A1">
            <w:pPr>
              <w:rPr>
                <w:rFonts w:asciiTheme="minorHAnsi" w:hAnsiTheme="minorHAnsi"/>
                <w:szCs w:val="24"/>
              </w:rPr>
            </w:pPr>
            <w:r>
              <w:rPr>
                <w:rFonts w:ascii="Times New Roman" w:hAnsi="Times New Roman"/>
              </w:rPr>
              <w:t>Транспортировка в цепях поставок</w:t>
            </w:r>
          </w:p>
        </w:tc>
        <w:tc>
          <w:tcPr>
            <w:tcW w:w="3969" w:type="dxa"/>
          </w:tcPr>
          <w:p w14:paraId="28491DC0" w14:textId="77777777" w:rsidR="001E74A1" w:rsidRDefault="001E74A1" w:rsidP="001E74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опрос.</w:t>
            </w:r>
          </w:p>
          <w:p w14:paraId="1A6C1EB8" w14:textId="137484CB" w:rsidR="001E74A1" w:rsidRPr="001C40C5" w:rsidRDefault="001E74A1" w:rsidP="001E74A1">
            <w:pPr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 w:rsidRPr="00C4651B">
              <w:rPr>
                <w:rFonts w:ascii="Times New Roman" w:hAnsi="Times New Roman"/>
              </w:rPr>
              <w:t>Решение задач по теме.</w:t>
            </w:r>
          </w:p>
        </w:tc>
        <w:tc>
          <w:tcPr>
            <w:tcW w:w="1560" w:type="dxa"/>
          </w:tcPr>
          <w:p w14:paraId="40E34AE4" w14:textId="7B06D282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1E74A1" w:rsidRPr="00950E22" w14:paraId="33417680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6B51A6A5" w14:textId="77777777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  <w:vAlign w:val="center"/>
          </w:tcPr>
          <w:p w14:paraId="3672FBEE" w14:textId="25CC608C" w:rsidR="001E74A1" w:rsidRPr="008E2907" w:rsidRDefault="001E74A1" w:rsidP="001E74A1">
            <w:pPr>
              <w:jc w:val="both"/>
              <w:rPr>
                <w:rFonts w:asciiTheme="minorHAnsi" w:hAnsiTheme="minorHAnsi"/>
                <w:szCs w:val="24"/>
              </w:rPr>
            </w:pPr>
            <w:r>
              <w:rPr>
                <w:rFonts w:ascii="Times New Roman" w:hAnsi="Times New Roman"/>
              </w:rPr>
              <w:t>Складирование в цепях поставок</w:t>
            </w:r>
            <w:r w:rsidRPr="008E2907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3969" w:type="dxa"/>
          </w:tcPr>
          <w:p w14:paraId="6AB844C3" w14:textId="77777777" w:rsidR="001E74A1" w:rsidRDefault="001E74A1" w:rsidP="001E74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Проверочное тестирование.</w:t>
            </w:r>
          </w:p>
          <w:p w14:paraId="18EED6C0" w14:textId="29F43602" w:rsidR="001E74A1" w:rsidRPr="001C40C5" w:rsidRDefault="001E74A1" w:rsidP="001E74A1">
            <w:pPr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>
              <w:rPr>
                <w:rFonts w:ascii="Times New Roman" w:hAnsi="Times New Roman"/>
              </w:rPr>
              <w:t>Решение задач по теме.</w:t>
            </w:r>
          </w:p>
        </w:tc>
        <w:tc>
          <w:tcPr>
            <w:tcW w:w="1560" w:type="dxa"/>
          </w:tcPr>
          <w:p w14:paraId="1DB13B6D" w14:textId="180C7939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1E74A1" w:rsidRPr="00950E22" w14:paraId="4BF26EDB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716BE54A" w14:textId="77777777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76" w:type="dxa"/>
            <w:vAlign w:val="center"/>
          </w:tcPr>
          <w:p w14:paraId="53482B16" w14:textId="5A2CE179" w:rsidR="001E74A1" w:rsidRPr="008E2907" w:rsidRDefault="001E74A1" w:rsidP="001E74A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Интеграция цепей поставок</w:t>
            </w:r>
          </w:p>
        </w:tc>
        <w:tc>
          <w:tcPr>
            <w:tcW w:w="3969" w:type="dxa"/>
          </w:tcPr>
          <w:p w14:paraId="18C55077" w14:textId="105391B6" w:rsidR="001E74A1" w:rsidRPr="001C40C5" w:rsidRDefault="001E74A1" w:rsidP="001E74A1">
            <w:pPr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>
              <w:rPr>
                <w:rFonts w:ascii="Times New Roman" w:hAnsi="Times New Roman"/>
              </w:rPr>
              <w:t>Устный опрос. Анализ ситуаций по теме.</w:t>
            </w:r>
          </w:p>
        </w:tc>
        <w:tc>
          <w:tcPr>
            <w:tcW w:w="1560" w:type="dxa"/>
          </w:tcPr>
          <w:p w14:paraId="64AC958F" w14:textId="7B55533F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1E74A1" w:rsidRPr="00950E22" w14:paraId="546C9A5F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2E93B495" w14:textId="77777777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  <w:vAlign w:val="center"/>
          </w:tcPr>
          <w:p w14:paraId="7383769E" w14:textId="2C670749" w:rsidR="001E74A1" w:rsidRPr="00F030A7" w:rsidRDefault="001E74A1" w:rsidP="001E74A1">
            <w:pPr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/>
              </w:rPr>
              <w:t>Э</w:t>
            </w:r>
            <w:r w:rsidRPr="00B36CBD">
              <w:rPr>
                <w:rFonts w:ascii="Times New Roman" w:hAnsi="Times New Roman"/>
              </w:rPr>
              <w:t>ффективность управления цепями поставок</w:t>
            </w:r>
          </w:p>
        </w:tc>
        <w:tc>
          <w:tcPr>
            <w:tcW w:w="3969" w:type="dxa"/>
          </w:tcPr>
          <w:p w14:paraId="30894694" w14:textId="19E44B6B" w:rsidR="001E74A1" w:rsidRPr="001C40C5" w:rsidRDefault="001E74A1" w:rsidP="001E74A1">
            <w:pPr>
              <w:pStyle w:val="Default"/>
              <w:rPr>
                <w:sz w:val="20"/>
                <w:highlight w:val="yellow"/>
              </w:rPr>
            </w:pPr>
            <w:r w:rsidRPr="00C4651B">
              <w:rPr>
                <w:color w:val="auto"/>
                <w:sz w:val="20"/>
                <w:szCs w:val="20"/>
              </w:rPr>
              <w:t>Устный опрос.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C4651B">
              <w:rPr>
                <w:color w:val="auto"/>
                <w:sz w:val="20"/>
                <w:szCs w:val="20"/>
              </w:rPr>
              <w:t>Решение задач по теме</w:t>
            </w:r>
            <w:r>
              <w:t>.</w:t>
            </w:r>
          </w:p>
        </w:tc>
        <w:tc>
          <w:tcPr>
            <w:tcW w:w="1560" w:type="dxa"/>
          </w:tcPr>
          <w:p w14:paraId="1D655B4F" w14:textId="06906F8F" w:rsidR="001E74A1" w:rsidRPr="00950E22" w:rsidRDefault="001E74A1" w:rsidP="001E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E5773" w:rsidRPr="00950E22" w14:paraId="565CFE2B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656B22F3" w14:textId="77777777" w:rsidR="00FE5773" w:rsidRPr="00950E22" w:rsidRDefault="00FE5773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A28A875" w14:textId="77777777" w:rsidR="00FE5773" w:rsidRPr="00950E22" w:rsidRDefault="00FE5773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69" w:type="dxa"/>
          </w:tcPr>
          <w:p w14:paraId="64D364B9" w14:textId="77777777" w:rsidR="00FE5773" w:rsidRPr="00950E22" w:rsidRDefault="00FE5773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CCBED58" w14:textId="7399B1D4" w:rsidR="00FE5773" w:rsidRPr="00950E22" w:rsidRDefault="001E74A1" w:rsidP="00AE0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14:paraId="488F901C" w14:textId="77777777" w:rsidR="00F02B0A" w:rsidRPr="00950E22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46986FDE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3.1.5. Лабораторные занятия, их наименование и объем в часах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5931"/>
        <w:gridCol w:w="2127"/>
      </w:tblGrid>
      <w:tr w:rsidR="00F02B0A" w:rsidRPr="00EE592A" w14:paraId="361B92EF" w14:textId="77777777" w:rsidTr="00EE592A">
        <w:trPr>
          <w:trHeight w:val="70"/>
        </w:trPr>
        <w:tc>
          <w:tcPr>
            <w:tcW w:w="1440" w:type="dxa"/>
            <w:tcBorders>
              <w:left w:val="nil"/>
            </w:tcBorders>
            <w:vAlign w:val="center"/>
          </w:tcPr>
          <w:p w14:paraId="61086E7D" w14:textId="77777777" w:rsidR="00F02B0A" w:rsidRPr="00EE592A" w:rsidRDefault="00F02B0A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>Номер работы</w:t>
            </w:r>
          </w:p>
        </w:tc>
        <w:tc>
          <w:tcPr>
            <w:tcW w:w="5931" w:type="dxa"/>
            <w:vAlign w:val="center"/>
          </w:tcPr>
          <w:p w14:paraId="1B839F42" w14:textId="77777777" w:rsidR="00F02B0A" w:rsidRPr="00EE592A" w:rsidRDefault="00F02B0A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>Наименование лабораторной работы</w:t>
            </w:r>
          </w:p>
        </w:tc>
        <w:tc>
          <w:tcPr>
            <w:tcW w:w="2127" w:type="dxa"/>
            <w:tcBorders>
              <w:right w:val="nil"/>
            </w:tcBorders>
            <w:vAlign w:val="center"/>
          </w:tcPr>
          <w:p w14:paraId="23816565" w14:textId="77777777" w:rsidR="00F02B0A" w:rsidRPr="00EE592A" w:rsidRDefault="00F02B0A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>Объем в часах</w:t>
            </w:r>
          </w:p>
        </w:tc>
      </w:tr>
      <w:tr w:rsidR="00F02B0A" w:rsidRPr="00950E22" w14:paraId="73B40ACF" w14:textId="77777777" w:rsidTr="0010720D">
        <w:trPr>
          <w:trHeight w:val="284"/>
        </w:trPr>
        <w:tc>
          <w:tcPr>
            <w:tcW w:w="1440" w:type="dxa"/>
            <w:tcBorders>
              <w:left w:val="nil"/>
            </w:tcBorders>
          </w:tcPr>
          <w:p w14:paraId="5AE099FD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31" w:type="dxa"/>
          </w:tcPr>
          <w:p w14:paraId="75805D77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right w:val="nil"/>
            </w:tcBorders>
          </w:tcPr>
          <w:p w14:paraId="588EA746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02B0A" w:rsidRPr="00950E22" w14:paraId="59F3D418" w14:textId="77777777" w:rsidTr="0010720D">
        <w:trPr>
          <w:trHeight w:val="397"/>
        </w:trPr>
        <w:tc>
          <w:tcPr>
            <w:tcW w:w="1440" w:type="dxa"/>
            <w:tcBorders>
              <w:left w:val="nil"/>
            </w:tcBorders>
          </w:tcPr>
          <w:p w14:paraId="5D0F93FE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14:paraId="39AD6D96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Не предусмотрены</w:t>
            </w:r>
            <w:r w:rsidR="00EE592A" w:rsidRPr="00E84591">
              <w:rPr>
                <w:rFonts w:ascii="Times New Roman" w:hAnsi="Times New Roman"/>
                <w:sz w:val="24"/>
                <w:szCs w:val="24"/>
              </w:rPr>
              <w:t xml:space="preserve"> учебным планом</w:t>
            </w:r>
          </w:p>
        </w:tc>
        <w:tc>
          <w:tcPr>
            <w:tcW w:w="2127" w:type="dxa"/>
            <w:tcBorders>
              <w:right w:val="nil"/>
            </w:tcBorders>
          </w:tcPr>
          <w:p w14:paraId="4D51E610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1C8637" w14:textId="77777777" w:rsidR="00F74A10" w:rsidRPr="00950E22" w:rsidRDefault="00F74A10" w:rsidP="00F02B0A">
      <w:pPr>
        <w:jc w:val="both"/>
        <w:rPr>
          <w:rFonts w:ascii="Times New Roman" w:hAnsi="Times New Roman"/>
          <w:sz w:val="24"/>
          <w:szCs w:val="24"/>
        </w:rPr>
      </w:pPr>
    </w:p>
    <w:p w14:paraId="3355E298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3.2. Перечень тем курсовых проектов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006"/>
        <w:gridCol w:w="964"/>
        <w:gridCol w:w="2438"/>
        <w:gridCol w:w="1134"/>
        <w:gridCol w:w="1276"/>
      </w:tblGrid>
      <w:tr w:rsidR="00F02B0A" w:rsidRPr="00950E22" w14:paraId="5FE0DF51" w14:textId="77777777" w:rsidTr="0010720D">
        <w:tc>
          <w:tcPr>
            <w:tcW w:w="680" w:type="dxa"/>
            <w:tcBorders>
              <w:left w:val="nil"/>
            </w:tcBorders>
            <w:vAlign w:val="center"/>
          </w:tcPr>
          <w:p w14:paraId="00E2A961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3006" w:type="dxa"/>
            <w:vAlign w:val="center"/>
          </w:tcPr>
          <w:p w14:paraId="12889EA5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  <w:tc>
          <w:tcPr>
            <w:tcW w:w="964" w:type="dxa"/>
            <w:vAlign w:val="center"/>
          </w:tcPr>
          <w:p w14:paraId="1E3AE075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Номер темы</w:t>
            </w:r>
          </w:p>
        </w:tc>
        <w:tc>
          <w:tcPr>
            <w:tcW w:w="2438" w:type="dxa"/>
            <w:vAlign w:val="center"/>
          </w:tcPr>
          <w:p w14:paraId="53C1B68A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Конкретная цель выполнения проекта (работы)</w:t>
            </w:r>
          </w:p>
        </w:tc>
        <w:tc>
          <w:tcPr>
            <w:tcW w:w="1134" w:type="dxa"/>
            <w:vAlign w:val="center"/>
          </w:tcPr>
          <w:p w14:paraId="4984C002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Объем заданий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14:paraId="04C6F63B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  <w:proofErr w:type="spellStart"/>
            <w:r w:rsidRPr="00950E22">
              <w:rPr>
                <w:rFonts w:ascii="Times New Roman" w:hAnsi="Times New Roman"/>
                <w:sz w:val="24"/>
                <w:szCs w:val="24"/>
              </w:rPr>
              <w:t>дополн</w:t>
            </w:r>
            <w:proofErr w:type="spellEnd"/>
            <w:proofErr w:type="gramStart"/>
            <w:r w:rsidRPr="00950E22">
              <w:rPr>
                <w:rFonts w:ascii="Times New Roman" w:hAnsi="Times New Roman"/>
                <w:sz w:val="24"/>
                <w:szCs w:val="24"/>
              </w:rPr>
              <w:t>. час</w:t>
            </w:r>
            <w:proofErr w:type="gramEnd"/>
            <w:r w:rsidRPr="00950E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2B0A" w:rsidRPr="00950E22" w14:paraId="5CF2791A" w14:textId="77777777" w:rsidTr="0010720D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50E414DF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</w:tcPr>
          <w:p w14:paraId="59017ECF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Не предусмотрен</w:t>
            </w:r>
            <w:r w:rsidR="00EE592A">
              <w:rPr>
                <w:rFonts w:ascii="Times New Roman" w:hAnsi="Times New Roman"/>
                <w:sz w:val="24"/>
                <w:szCs w:val="24"/>
              </w:rPr>
              <w:t>ы</w:t>
            </w:r>
            <w:r w:rsidR="00EE592A" w:rsidRPr="00E84591">
              <w:rPr>
                <w:rFonts w:ascii="Times New Roman" w:hAnsi="Times New Roman"/>
                <w:sz w:val="24"/>
                <w:szCs w:val="24"/>
              </w:rPr>
              <w:t xml:space="preserve"> учебным планом</w:t>
            </w:r>
          </w:p>
        </w:tc>
        <w:tc>
          <w:tcPr>
            <w:tcW w:w="964" w:type="dxa"/>
          </w:tcPr>
          <w:p w14:paraId="296AB633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DDC84B0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DB3CB1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68B40360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D1CC49E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33AFCA00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E84591" w:rsidRPr="00E84591" w14:paraId="5BE443E3" w14:textId="77777777" w:rsidTr="00E84591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9E52B5A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67BD153A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E84591" w:rsidRPr="00E84591" w14:paraId="205F600A" w14:textId="77777777" w:rsidTr="00E84591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5F0D31EE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184168D5" w14:textId="77777777" w:rsidR="00E84591" w:rsidRPr="00E84591" w:rsidRDefault="00E84591" w:rsidP="00E845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4591">
              <w:rPr>
                <w:rFonts w:ascii="Times New Roman" w:hAnsi="Times New Roman"/>
                <w:sz w:val="24"/>
                <w:szCs w:val="24"/>
              </w:rPr>
              <w:t>учебным</w:t>
            </w:r>
            <w:proofErr w:type="gramEnd"/>
            <w:r w:rsidRPr="00E84591">
              <w:rPr>
                <w:rFonts w:ascii="Times New Roman" w:hAnsi="Times New Roman"/>
                <w:sz w:val="24"/>
                <w:szCs w:val="24"/>
              </w:rPr>
              <w:t xml:space="preserve"> планом не предусмотрены</w:t>
            </w:r>
          </w:p>
        </w:tc>
      </w:tr>
    </w:tbl>
    <w:p w14:paraId="05F41D01" w14:textId="77777777" w:rsid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</w:p>
    <w:p w14:paraId="010959C7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3.4. Перечень тем </w:t>
      </w:r>
      <w:proofErr w:type="spellStart"/>
      <w:r w:rsidRPr="00E84591">
        <w:rPr>
          <w:rFonts w:ascii="Times New Roman" w:hAnsi="Times New Roman"/>
          <w:b/>
          <w:sz w:val="24"/>
          <w:szCs w:val="24"/>
          <w:lang w:val="en-US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E84591" w:rsidRPr="00E84591" w14:paraId="2CB744BB" w14:textId="77777777" w:rsidTr="00E84591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5EC5D36D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664CD5E9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E84591" w:rsidRPr="00E84591" w14:paraId="5F8C7B93" w14:textId="77777777" w:rsidTr="00E84591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0DD481CB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6" w:type="dxa"/>
            <w:vAlign w:val="center"/>
          </w:tcPr>
          <w:p w14:paraId="2C8403A4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4591">
              <w:rPr>
                <w:rFonts w:ascii="Times New Roman" w:hAnsi="Times New Roman"/>
                <w:sz w:val="24"/>
                <w:szCs w:val="24"/>
              </w:rPr>
              <w:t>учебным</w:t>
            </w:r>
            <w:proofErr w:type="gramEnd"/>
            <w:r w:rsidRPr="00E84591">
              <w:rPr>
                <w:rFonts w:ascii="Times New Roman" w:hAnsi="Times New Roman"/>
                <w:sz w:val="24"/>
                <w:szCs w:val="24"/>
              </w:rPr>
              <w:t xml:space="preserve"> планом не предусмотрены</w:t>
            </w:r>
          </w:p>
        </w:tc>
      </w:tr>
    </w:tbl>
    <w:p w14:paraId="2B6D9DCE" w14:textId="77777777" w:rsidR="00E84591" w:rsidRPr="00E84591" w:rsidRDefault="00E84591" w:rsidP="00E84591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74BB4CA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60"/>
      </w:tblGrid>
      <w:tr w:rsidR="00E84591" w:rsidRPr="00E84591" w14:paraId="5048491A" w14:textId="77777777" w:rsidTr="00E84591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E6371C4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68103182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E84591" w:rsidRPr="00E84591" w14:paraId="58856793" w14:textId="77777777" w:rsidTr="00E84591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0295479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2" w:type="pct"/>
            <w:vAlign w:val="center"/>
          </w:tcPr>
          <w:p w14:paraId="4C9A5A42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4591">
              <w:rPr>
                <w:rFonts w:ascii="Times New Roman" w:hAnsi="Times New Roman"/>
                <w:sz w:val="24"/>
                <w:szCs w:val="24"/>
              </w:rPr>
              <w:t>учебным</w:t>
            </w:r>
            <w:proofErr w:type="gramEnd"/>
            <w:r w:rsidRPr="00E84591">
              <w:rPr>
                <w:rFonts w:ascii="Times New Roman" w:hAnsi="Times New Roman"/>
                <w:sz w:val="24"/>
                <w:szCs w:val="24"/>
              </w:rPr>
              <w:t xml:space="preserve"> планом не предусмотрены</w:t>
            </w:r>
          </w:p>
        </w:tc>
      </w:tr>
    </w:tbl>
    <w:p w14:paraId="10E35337" w14:textId="77777777" w:rsidR="00E84591" w:rsidRPr="00E84591" w:rsidRDefault="00E84591" w:rsidP="00E84591">
      <w:pPr>
        <w:jc w:val="both"/>
        <w:rPr>
          <w:rFonts w:ascii="Times New Roman" w:hAnsi="Times New Roman"/>
          <w:sz w:val="24"/>
          <w:szCs w:val="24"/>
        </w:rPr>
      </w:pPr>
    </w:p>
    <w:p w14:paraId="7BFC0C2A" w14:textId="77777777" w:rsidR="00E84591" w:rsidRPr="00E84591" w:rsidRDefault="00E84591" w:rsidP="003F314E">
      <w:pPr>
        <w:widowControl w:val="0"/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82"/>
        <w:gridCol w:w="2356"/>
        <w:gridCol w:w="1145"/>
        <w:gridCol w:w="2353"/>
        <w:gridCol w:w="1211"/>
      </w:tblGrid>
      <w:tr w:rsidR="00E84591" w:rsidRPr="00BC7D27" w14:paraId="3E8D286A" w14:textId="77777777" w:rsidTr="003F314E">
        <w:tc>
          <w:tcPr>
            <w:tcW w:w="357" w:type="pct"/>
            <w:shd w:val="clear" w:color="auto" w:fill="auto"/>
            <w:vAlign w:val="center"/>
          </w:tcPr>
          <w:p w14:paraId="3CC67C60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Семестр</w:t>
            </w:r>
          </w:p>
        </w:tc>
        <w:tc>
          <w:tcPr>
            <w:tcW w:w="805" w:type="pct"/>
            <w:vAlign w:val="center"/>
          </w:tcPr>
          <w:p w14:paraId="259E347C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Вид занятий</w:t>
            </w:r>
          </w:p>
          <w:p w14:paraId="41504912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(</w:t>
            </w:r>
            <w:proofErr w:type="gramStart"/>
            <w:r w:rsidRPr="00BC7D27">
              <w:rPr>
                <w:rFonts w:ascii="Times New Roman" w:hAnsi="Times New Roman"/>
                <w:szCs w:val="22"/>
              </w:rPr>
              <w:t>лекции</w:t>
            </w:r>
            <w:proofErr w:type="gramEnd"/>
            <w:r w:rsidRPr="00BC7D27">
              <w:rPr>
                <w:rFonts w:ascii="Times New Roman" w:hAnsi="Times New Roman"/>
                <w:szCs w:val="22"/>
              </w:rPr>
              <w:t>, практические, лабораторные)</w:t>
            </w:r>
          </w:p>
        </w:tc>
        <w:tc>
          <w:tcPr>
            <w:tcW w:w="1280" w:type="pct"/>
            <w:shd w:val="clear" w:color="auto" w:fill="auto"/>
            <w:vAlign w:val="center"/>
          </w:tcPr>
          <w:p w14:paraId="40101114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Тема</w:t>
            </w:r>
          </w:p>
        </w:tc>
        <w:tc>
          <w:tcPr>
            <w:tcW w:w="622" w:type="pct"/>
            <w:vAlign w:val="center"/>
          </w:tcPr>
          <w:p w14:paraId="436C086D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Формируемая компетенция</w:t>
            </w:r>
          </w:p>
        </w:tc>
        <w:tc>
          <w:tcPr>
            <w:tcW w:w="1278" w:type="pct"/>
            <w:shd w:val="clear" w:color="auto" w:fill="auto"/>
            <w:vAlign w:val="center"/>
          </w:tcPr>
          <w:p w14:paraId="228C2779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 w:rsidRPr="00BC7D27">
              <w:rPr>
                <w:rFonts w:ascii="Times New Roman" w:hAnsi="Times New Roman"/>
                <w:szCs w:val="22"/>
              </w:rPr>
              <w:t>Интерактив</w:t>
            </w:r>
            <w:proofErr w:type="spellEnd"/>
          </w:p>
        </w:tc>
        <w:tc>
          <w:tcPr>
            <w:tcW w:w="658" w:type="pct"/>
            <w:shd w:val="clear" w:color="auto" w:fill="auto"/>
            <w:vAlign w:val="center"/>
          </w:tcPr>
          <w:p w14:paraId="75D319AE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Количество часов</w:t>
            </w:r>
          </w:p>
        </w:tc>
      </w:tr>
      <w:tr w:rsidR="00E84591" w:rsidRPr="00E84591" w14:paraId="3511F442" w14:textId="77777777" w:rsidTr="003F314E">
        <w:tc>
          <w:tcPr>
            <w:tcW w:w="357" w:type="pct"/>
            <w:shd w:val="clear" w:color="auto" w:fill="auto"/>
          </w:tcPr>
          <w:p w14:paraId="48543C41" w14:textId="236EEAD8" w:rsidR="00E84591" w:rsidRPr="00E84591" w:rsidRDefault="00425FFD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805" w:type="pct"/>
          </w:tcPr>
          <w:p w14:paraId="629869F8" w14:textId="77777777" w:rsidR="00E84591" w:rsidRPr="00E84591" w:rsidRDefault="00E84591" w:rsidP="003F314E">
            <w:pPr>
              <w:widowControl w:val="0"/>
              <w:jc w:val="both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Лекции</w:t>
            </w:r>
          </w:p>
        </w:tc>
        <w:tc>
          <w:tcPr>
            <w:tcW w:w="1280" w:type="pct"/>
            <w:shd w:val="clear" w:color="auto" w:fill="auto"/>
          </w:tcPr>
          <w:p w14:paraId="0C263F91" w14:textId="005DB068" w:rsidR="00E84591" w:rsidRPr="00C4651B" w:rsidRDefault="001842E6" w:rsidP="003F314E">
            <w:pPr>
              <w:pStyle w:val="af8"/>
              <w:widowControl w:val="0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 w:rsidRPr="00C4651B">
              <w:rPr>
                <w:sz w:val="20"/>
                <w:szCs w:val="20"/>
              </w:rPr>
              <w:t xml:space="preserve">Тема 1.   </w:t>
            </w:r>
            <w:r w:rsidR="00C4651B" w:rsidRPr="00C4651B">
              <w:rPr>
                <w:sz w:val="20"/>
                <w:szCs w:val="20"/>
              </w:rPr>
              <w:t>Сущность и содержание управления цепями поставок</w:t>
            </w:r>
          </w:p>
        </w:tc>
        <w:tc>
          <w:tcPr>
            <w:tcW w:w="622" w:type="pct"/>
          </w:tcPr>
          <w:p w14:paraId="32614371" w14:textId="1BEF37FC" w:rsidR="00E84591" w:rsidRPr="00E84591" w:rsidRDefault="005B2CB4" w:rsidP="003F31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165F45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278" w:type="pct"/>
            <w:shd w:val="clear" w:color="auto" w:fill="auto"/>
          </w:tcPr>
          <w:p w14:paraId="58650E81" w14:textId="77777777" w:rsidR="00E84591" w:rsidRPr="00BC7D27" w:rsidRDefault="00E84591" w:rsidP="003F314E">
            <w:pPr>
              <w:widowControl w:val="0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 xml:space="preserve">Лекции-дискуссии. </w:t>
            </w:r>
            <w:r w:rsidRPr="00BC7D27">
              <w:rPr>
                <w:rFonts w:ascii="Times New Roman" w:hAnsi="Times New Roman"/>
                <w:spacing w:val="-8"/>
                <w:szCs w:val="22"/>
              </w:rPr>
              <w:t>Стимулирование дискуссии по теме лекции</w:t>
            </w:r>
          </w:p>
        </w:tc>
        <w:tc>
          <w:tcPr>
            <w:tcW w:w="658" w:type="pct"/>
            <w:shd w:val="clear" w:color="auto" w:fill="auto"/>
          </w:tcPr>
          <w:p w14:paraId="37EA5D81" w14:textId="77777777" w:rsidR="00E84591" w:rsidRPr="00E84591" w:rsidRDefault="00E84591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 w:rsidRPr="00E84591">
              <w:rPr>
                <w:rFonts w:ascii="Times New Roman" w:eastAsia="Calibri" w:hAnsi="Times New Roman"/>
              </w:rPr>
              <w:t>2</w:t>
            </w:r>
          </w:p>
        </w:tc>
      </w:tr>
      <w:tr w:rsidR="005B2CB4" w:rsidRPr="00E84591" w14:paraId="7108F8B5" w14:textId="77777777" w:rsidTr="003F314E">
        <w:tc>
          <w:tcPr>
            <w:tcW w:w="357" w:type="pct"/>
            <w:shd w:val="clear" w:color="auto" w:fill="auto"/>
          </w:tcPr>
          <w:p w14:paraId="0CD44C04" w14:textId="79E1CF0F" w:rsidR="005B2CB4" w:rsidRPr="00E84591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805" w:type="pct"/>
            <w:vMerge w:val="restart"/>
          </w:tcPr>
          <w:p w14:paraId="4774E63B" w14:textId="77777777" w:rsidR="005B2CB4" w:rsidRPr="00E84591" w:rsidRDefault="005B2CB4" w:rsidP="003F314E">
            <w:pPr>
              <w:widowControl w:val="0"/>
              <w:jc w:val="both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1280" w:type="pct"/>
            <w:shd w:val="clear" w:color="auto" w:fill="auto"/>
          </w:tcPr>
          <w:p w14:paraId="6AB148C9" w14:textId="5C008283" w:rsidR="005B2CB4" w:rsidRPr="00B04BE3" w:rsidRDefault="005B2CB4" w:rsidP="003F314E">
            <w:pPr>
              <w:pStyle w:val="af8"/>
              <w:widowControl w:val="0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 w:rsidRPr="00B04BE3">
              <w:rPr>
                <w:sz w:val="20"/>
                <w:szCs w:val="20"/>
              </w:rPr>
              <w:t xml:space="preserve">Тема 3.   </w:t>
            </w:r>
            <w:r w:rsidR="00C4651B" w:rsidRPr="00C4651B">
              <w:rPr>
                <w:sz w:val="20"/>
                <w:szCs w:val="20"/>
              </w:rPr>
              <w:t>Управление запасами в цепях поставок</w:t>
            </w:r>
          </w:p>
        </w:tc>
        <w:tc>
          <w:tcPr>
            <w:tcW w:w="622" w:type="pct"/>
          </w:tcPr>
          <w:p w14:paraId="2E4241AE" w14:textId="77B82BBF" w:rsidR="005B2CB4" w:rsidRPr="00E84591" w:rsidRDefault="005B2CB4" w:rsidP="003F31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165F45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278" w:type="pct"/>
            <w:shd w:val="clear" w:color="auto" w:fill="auto"/>
          </w:tcPr>
          <w:p w14:paraId="3EDE70F3" w14:textId="77777777" w:rsidR="005B2CB4" w:rsidRPr="00BC7D27" w:rsidRDefault="005B2CB4" w:rsidP="003F314E">
            <w:pPr>
              <w:widowControl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C7D27">
              <w:rPr>
                <w:rFonts w:ascii="Times New Roman" w:hAnsi="Times New Roman"/>
                <w:szCs w:val="24"/>
              </w:rPr>
              <w:t>Видеокейс</w:t>
            </w:r>
            <w:proofErr w:type="spellEnd"/>
            <w:r w:rsidRPr="00BC7D27">
              <w:rPr>
                <w:rFonts w:ascii="Times New Roman" w:hAnsi="Times New Roman"/>
                <w:szCs w:val="24"/>
              </w:rPr>
              <w:t xml:space="preserve"> «Логистические концепции». </w:t>
            </w:r>
          </w:p>
        </w:tc>
        <w:tc>
          <w:tcPr>
            <w:tcW w:w="658" w:type="pct"/>
            <w:shd w:val="clear" w:color="auto" w:fill="auto"/>
          </w:tcPr>
          <w:p w14:paraId="769FF1B7" w14:textId="77777777" w:rsidR="005B2CB4" w:rsidRPr="00E84591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5B2CB4" w:rsidRPr="00E84591" w14:paraId="2B39CBE9" w14:textId="77777777" w:rsidTr="003F314E">
        <w:tc>
          <w:tcPr>
            <w:tcW w:w="357" w:type="pct"/>
            <w:shd w:val="clear" w:color="auto" w:fill="auto"/>
          </w:tcPr>
          <w:p w14:paraId="003A2215" w14:textId="0D30B685" w:rsidR="005B2CB4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805" w:type="pct"/>
            <w:vMerge/>
          </w:tcPr>
          <w:p w14:paraId="513A2983" w14:textId="77777777" w:rsidR="005B2CB4" w:rsidRPr="00E84591" w:rsidRDefault="005B2CB4" w:rsidP="003F314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0" w:type="pct"/>
            <w:shd w:val="clear" w:color="auto" w:fill="auto"/>
          </w:tcPr>
          <w:p w14:paraId="3F577509" w14:textId="55F7B035" w:rsidR="005B2CB4" w:rsidRPr="00B04BE3" w:rsidRDefault="005B2CB4" w:rsidP="003F314E">
            <w:pPr>
              <w:pStyle w:val="af8"/>
              <w:widowControl w:val="0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 w:rsidRPr="00B04BE3">
              <w:rPr>
                <w:sz w:val="20"/>
                <w:szCs w:val="20"/>
              </w:rPr>
              <w:t xml:space="preserve">Тема 4. </w:t>
            </w:r>
            <w:r w:rsidRPr="00C4651B">
              <w:rPr>
                <w:sz w:val="20"/>
                <w:szCs w:val="20"/>
              </w:rPr>
              <w:t xml:space="preserve"> </w:t>
            </w:r>
            <w:r w:rsidRPr="00B04BE3">
              <w:rPr>
                <w:sz w:val="20"/>
                <w:szCs w:val="20"/>
              </w:rPr>
              <w:t xml:space="preserve"> </w:t>
            </w:r>
            <w:r w:rsidR="00C4651B" w:rsidRPr="00C4651B">
              <w:rPr>
                <w:sz w:val="20"/>
                <w:szCs w:val="20"/>
              </w:rPr>
              <w:t>Транспортировка в цепях поставок</w:t>
            </w:r>
          </w:p>
        </w:tc>
        <w:tc>
          <w:tcPr>
            <w:tcW w:w="622" w:type="pct"/>
          </w:tcPr>
          <w:p w14:paraId="1931B875" w14:textId="420C78B6" w:rsidR="005B2CB4" w:rsidRPr="00E84591" w:rsidRDefault="00530454" w:rsidP="003F31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165F45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278" w:type="pct"/>
            <w:shd w:val="clear" w:color="auto" w:fill="auto"/>
          </w:tcPr>
          <w:p w14:paraId="237E2058" w14:textId="77777777" w:rsidR="005B2CB4" w:rsidRPr="00BC7D27" w:rsidRDefault="005B2CB4" w:rsidP="003F314E">
            <w:pPr>
              <w:widowControl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C7D27">
              <w:rPr>
                <w:rFonts w:ascii="Times New Roman" w:hAnsi="Times New Roman"/>
                <w:szCs w:val="24"/>
              </w:rPr>
              <w:t>Видеокейс</w:t>
            </w:r>
            <w:proofErr w:type="spellEnd"/>
            <w:r w:rsidRPr="00BC7D27">
              <w:rPr>
                <w:rFonts w:ascii="Times New Roman" w:hAnsi="Times New Roman"/>
                <w:szCs w:val="24"/>
              </w:rPr>
              <w:t xml:space="preserve"> «Выбор варианта доставки груза».</w:t>
            </w:r>
          </w:p>
        </w:tc>
        <w:tc>
          <w:tcPr>
            <w:tcW w:w="658" w:type="pct"/>
            <w:shd w:val="clear" w:color="auto" w:fill="auto"/>
          </w:tcPr>
          <w:p w14:paraId="38ABA084" w14:textId="77777777" w:rsidR="005B2CB4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5B2CB4" w:rsidRPr="00E84591" w14:paraId="363EE8AE" w14:textId="77777777" w:rsidTr="003F314E">
        <w:tc>
          <w:tcPr>
            <w:tcW w:w="357" w:type="pct"/>
            <w:shd w:val="clear" w:color="auto" w:fill="auto"/>
          </w:tcPr>
          <w:p w14:paraId="635068F5" w14:textId="6B2F2D68" w:rsidR="005B2CB4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805" w:type="pct"/>
            <w:vMerge/>
          </w:tcPr>
          <w:p w14:paraId="1ED76B81" w14:textId="77777777" w:rsidR="005B2CB4" w:rsidRPr="00E84591" w:rsidRDefault="005B2CB4" w:rsidP="003F314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0" w:type="pct"/>
            <w:shd w:val="clear" w:color="auto" w:fill="auto"/>
          </w:tcPr>
          <w:p w14:paraId="4943E7F0" w14:textId="77777777" w:rsidR="005B2CB4" w:rsidRPr="00B04BE3" w:rsidRDefault="005B2CB4" w:rsidP="003F314E">
            <w:pPr>
              <w:pStyle w:val="af8"/>
              <w:widowControl w:val="0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 w:rsidRPr="00B04BE3">
              <w:rPr>
                <w:sz w:val="20"/>
                <w:szCs w:val="20"/>
              </w:rPr>
              <w:t>Тема 6.   Интеграция цепей поставок</w:t>
            </w:r>
          </w:p>
        </w:tc>
        <w:tc>
          <w:tcPr>
            <w:tcW w:w="622" w:type="pct"/>
          </w:tcPr>
          <w:p w14:paraId="4D25C53E" w14:textId="516C1DEF" w:rsidR="005B2CB4" w:rsidRPr="00E84591" w:rsidRDefault="003F314E" w:rsidP="003F314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ПК-4, ПК-6</w:t>
            </w:r>
          </w:p>
        </w:tc>
        <w:tc>
          <w:tcPr>
            <w:tcW w:w="1278" w:type="pct"/>
            <w:shd w:val="clear" w:color="auto" w:fill="auto"/>
          </w:tcPr>
          <w:p w14:paraId="3D0CBA4F" w14:textId="776C5066" w:rsidR="005B2CB4" w:rsidRPr="00E84591" w:rsidRDefault="005B2CB4" w:rsidP="003F314E">
            <w:pPr>
              <w:widowControl w:val="0"/>
              <w:jc w:val="both"/>
              <w:rPr>
                <w:rFonts w:ascii="Times New Roman" w:hAnsi="Times New Roman"/>
                <w:szCs w:val="24"/>
              </w:rPr>
            </w:pPr>
            <w:r w:rsidRPr="00E84591">
              <w:rPr>
                <w:rFonts w:ascii="Times New Roman" w:hAnsi="Times New Roman"/>
                <w:szCs w:val="24"/>
              </w:rPr>
              <w:t>Метод малых групп. Учебные дискуссии. Решение задач в малых группах.</w:t>
            </w:r>
          </w:p>
        </w:tc>
        <w:tc>
          <w:tcPr>
            <w:tcW w:w="658" w:type="pct"/>
            <w:shd w:val="clear" w:color="auto" w:fill="auto"/>
          </w:tcPr>
          <w:p w14:paraId="2C5439EC" w14:textId="77777777" w:rsidR="005B2CB4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5B2CB4" w:rsidRPr="00E84591" w14:paraId="4D6BD276" w14:textId="77777777" w:rsidTr="003F314E">
        <w:tc>
          <w:tcPr>
            <w:tcW w:w="357" w:type="pct"/>
            <w:shd w:val="clear" w:color="auto" w:fill="auto"/>
          </w:tcPr>
          <w:p w14:paraId="26711BCD" w14:textId="3D58A05F" w:rsidR="005B2CB4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805" w:type="pct"/>
            <w:vMerge/>
          </w:tcPr>
          <w:p w14:paraId="5C4450FA" w14:textId="77777777" w:rsidR="005B2CB4" w:rsidRPr="00E84591" w:rsidRDefault="005B2CB4" w:rsidP="003F314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0" w:type="pct"/>
            <w:shd w:val="clear" w:color="auto" w:fill="auto"/>
            <w:vAlign w:val="center"/>
          </w:tcPr>
          <w:p w14:paraId="43E367ED" w14:textId="04E09D11" w:rsidR="005B2CB4" w:rsidRPr="00B04BE3" w:rsidRDefault="005B2CB4" w:rsidP="003F314E">
            <w:pPr>
              <w:widowControl w:val="0"/>
              <w:jc w:val="both"/>
              <w:rPr>
                <w:rFonts w:asciiTheme="minorHAnsi" w:hAnsiTheme="minorHAnsi"/>
              </w:rPr>
            </w:pPr>
            <w:r w:rsidRPr="00B04BE3">
              <w:rPr>
                <w:rFonts w:ascii="Times New Roman" w:hAnsi="Times New Roman"/>
              </w:rPr>
              <w:t>Тема</w:t>
            </w:r>
            <w:r w:rsidRPr="00B04BE3">
              <w:t xml:space="preserve"> </w:t>
            </w:r>
            <w:r w:rsidRPr="00B04BE3">
              <w:rPr>
                <w:rFonts w:ascii="Times New Roman" w:hAnsi="Times New Roman"/>
              </w:rPr>
              <w:t xml:space="preserve">7. </w:t>
            </w:r>
            <w:r w:rsidR="00C4651B">
              <w:rPr>
                <w:rFonts w:ascii="Times New Roman" w:hAnsi="Times New Roman"/>
              </w:rPr>
              <w:t>Эффективность управления цепями поставок</w:t>
            </w:r>
          </w:p>
        </w:tc>
        <w:tc>
          <w:tcPr>
            <w:tcW w:w="622" w:type="pct"/>
          </w:tcPr>
          <w:p w14:paraId="0616D887" w14:textId="0A7805FF" w:rsidR="005B2CB4" w:rsidRPr="00E84591" w:rsidRDefault="003F314E" w:rsidP="003F314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1278" w:type="pct"/>
            <w:shd w:val="clear" w:color="auto" w:fill="auto"/>
          </w:tcPr>
          <w:p w14:paraId="357D55F6" w14:textId="77777777" w:rsidR="005B2CB4" w:rsidRPr="00BC7D27" w:rsidRDefault="005B2CB4" w:rsidP="003F314E">
            <w:pPr>
              <w:widowControl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C7D27">
              <w:rPr>
                <w:rFonts w:ascii="Times New Roman" w:hAnsi="Times New Roman"/>
                <w:szCs w:val="24"/>
              </w:rPr>
              <w:t>Видеокейс</w:t>
            </w:r>
            <w:proofErr w:type="spellEnd"/>
            <w:r w:rsidRPr="00BC7D27">
              <w:rPr>
                <w:rFonts w:ascii="Times New Roman" w:hAnsi="Times New Roman"/>
                <w:szCs w:val="24"/>
              </w:rPr>
              <w:t xml:space="preserve"> «Оптимальная партия поставки груза».</w:t>
            </w:r>
          </w:p>
        </w:tc>
        <w:tc>
          <w:tcPr>
            <w:tcW w:w="658" w:type="pct"/>
            <w:shd w:val="clear" w:color="auto" w:fill="auto"/>
          </w:tcPr>
          <w:p w14:paraId="24578A92" w14:textId="77777777" w:rsidR="005B2CB4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530454" w:rsidRPr="00E84591" w14:paraId="34EFD68D" w14:textId="77777777" w:rsidTr="003F314E">
        <w:tc>
          <w:tcPr>
            <w:tcW w:w="4342" w:type="pct"/>
            <w:gridSpan w:val="5"/>
            <w:shd w:val="clear" w:color="auto" w:fill="auto"/>
          </w:tcPr>
          <w:p w14:paraId="32D45950" w14:textId="586D6280" w:rsidR="00530454" w:rsidRPr="00950E22" w:rsidRDefault="00530454" w:rsidP="003F314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D27">
              <w:rPr>
                <w:rFonts w:ascii="Times New Roman" w:hAnsi="Times New Roman"/>
                <w:szCs w:val="24"/>
              </w:rPr>
              <w:t>Итого практических занятий с интерактивными формами</w:t>
            </w:r>
          </w:p>
        </w:tc>
        <w:tc>
          <w:tcPr>
            <w:tcW w:w="658" w:type="pct"/>
            <w:shd w:val="clear" w:color="auto" w:fill="auto"/>
          </w:tcPr>
          <w:p w14:paraId="177314C0" w14:textId="77777777" w:rsidR="00530454" w:rsidRDefault="0053045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8</w:t>
            </w:r>
          </w:p>
        </w:tc>
      </w:tr>
      <w:tr w:rsidR="00530454" w:rsidRPr="00E84591" w14:paraId="3552C08B" w14:textId="77777777" w:rsidTr="003F314E">
        <w:tc>
          <w:tcPr>
            <w:tcW w:w="4342" w:type="pct"/>
            <w:gridSpan w:val="5"/>
            <w:shd w:val="clear" w:color="auto" w:fill="auto"/>
          </w:tcPr>
          <w:p w14:paraId="4AFB7BF8" w14:textId="3448DC75" w:rsidR="00530454" w:rsidRPr="00E84591" w:rsidRDefault="00530454" w:rsidP="003F314E">
            <w:pPr>
              <w:widowControl w:val="0"/>
              <w:jc w:val="both"/>
              <w:rPr>
                <w:rFonts w:ascii="Times New Roman" w:hAnsi="Times New Roman"/>
                <w:bCs/>
                <w:iCs/>
              </w:rPr>
            </w:pPr>
            <w:r w:rsidRPr="00E84591">
              <w:rPr>
                <w:rFonts w:ascii="Times New Roman" w:eastAsia="Calibri" w:hAnsi="Times New Roman"/>
              </w:rPr>
              <w:t>ИТОГО</w:t>
            </w:r>
          </w:p>
        </w:tc>
        <w:tc>
          <w:tcPr>
            <w:tcW w:w="658" w:type="pct"/>
            <w:shd w:val="clear" w:color="auto" w:fill="auto"/>
          </w:tcPr>
          <w:p w14:paraId="2CCFA752" w14:textId="77777777" w:rsidR="00530454" w:rsidRPr="00E84591" w:rsidRDefault="0053045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10</w:t>
            </w:r>
          </w:p>
        </w:tc>
      </w:tr>
    </w:tbl>
    <w:p w14:paraId="42B16079" w14:textId="77777777" w:rsidR="00EE592A" w:rsidRDefault="00EE592A" w:rsidP="003F314E">
      <w:pPr>
        <w:widowControl w:val="0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14:paraId="2EC3714E" w14:textId="77777777" w:rsidR="00A63CEB" w:rsidRDefault="00A63CEB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71E393E" w14:textId="77777777" w:rsidR="00F02B0A" w:rsidRPr="00950E22" w:rsidRDefault="00F02B0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 xml:space="preserve"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 </w:t>
      </w:r>
    </w:p>
    <w:p w14:paraId="0D86F83C" w14:textId="77777777" w:rsidR="000259C7" w:rsidRDefault="000259C7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DEDE12E" w14:textId="77777777" w:rsidR="00F02B0A" w:rsidRPr="00BC7D27" w:rsidRDefault="00F02B0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4.1. Основная и дополнительная литература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737"/>
        <w:gridCol w:w="1134"/>
        <w:gridCol w:w="1134"/>
        <w:gridCol w:w="1590"/>
      </w:tblGrid>
      <w:tr w:rsidR="00F02B0A" w:rsidRPr="00E14364" w14:paraId="73CE015A" w14:textId="77777777" w:rsidTr="00710926">
        <w:tc>
          <w:tcPr>
            <w:tcW w:w="900" w:type="dxa"/>
            <w:vAlign w:val="center"/>
          </w:tcPr>
          <w:p w14:paraId="79E44AD8" w14:textId="77777777" w:rsidR="00F02B0A" w:rsidRPr="00E14364" w:rsidRDefault="00F02B0A" w:rsidP="00DE097C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№№ п-п</w:t>
            </w:r>
          </w:p>
        </w:tc>
        <w:tc>
          <w:tcPr>
            <w:tcW w:w="4737" w:type="dxa"/>
            <w:vAlign w:val="center"/>
          </w:tcPr>
          <w:p w14:paraId="461835F5" w14:textId="77777777" w:rsidR="00F02B0A" w:rsidRPr="00E14364" w:rsidRDefault="00F02B0A" w:rsidP="00DE097C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Автор и наименование</w:t>
            </w:r>
          </w:p>
        </w:tc>
        <w:tc>
          <w:tcPr>
            <w:tcW w:w="1134" w:type="dxa"/>
            <w:vAlign w:val="center"/>
          </w:tcPr>
          <w:p w14:paraId="29DACAA7" w14:textId="77777777" w:rsidR="00F02B0A" w:rsidRPr="00E14364" w:rsidRDefault="0010720D" w:rsidP="0010720D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Вид посо</w:t>
            </w:r>
            <w:r w:rsidR="00F02B0A" w:rsidRPr="00E14364">
              <w:rPr>
                <w:rFonts w:ascii="Times New Roman" w:hAnsi="Times New Roman"/>
              </w:rPr>
              <w:t>бия</w:t>
            </w:r>
          </w:p>
        </w:tc>
        <w:tc>
          <w:tcPr>
            <w:tcW w:w="1134" w:type="dxa"/>
            <w:vAlign w:val="center"/>
          </w:tcPr>
          <w:p w14:paraId="499D298E" w14:textId="77777777" w:rsidR="00F02B0A" w:rsidRPr="00E14364" w:rsidRDefault="0010720D" w:rsidP="0010720D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Год изда</w:t>
            </w:r>
            <w:r w:rsidR="00F02B0A" w:rsidRPr="00E14364">
              <w:rPr>
                <w:rFonts w:ascii="Times New Roman" w:hAnsi="Times New Roman"/>
              </w:rPr>
              <w:t>ния</w:t>
            </w:r>
          </w:p>
        </w:tc>
        <w:tc>
          <w:tcPr>
            <w:tcW w:w="1590" w:type="dxa"/>
            <w:vAlign w:val="center"/>
          </w:tcPr>
          <w:p w14:paraId="2D5011F7" w14:textId="77777777" w:rsidR="00F02B0A" w:rsidRPr="00E14364" w:rsidRDefault="00F02B0A" w:rsidP="00DE097C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 xml:space="preserve">Кол-во </w:t>
            </w:r>
            <w:r w:rsidRPr="00E14364">
              <w:rPr>
                <w:rFonts w:ascii="Times New Roman" w:hAnsi="Times New Roman"/>
              </w:rPr>
              <w:br/>
              <w:t>экз. в библиотеке</w:t>
            </w:r>
          </w:p>
        </w:tc>
      </w:tr>
      <w:tr w:rsidR="00F02B0A" w:rsidRPr="00E14364" w14:paraId="1D0B34E0" w14:textId="77777777" w:rsidTr="00710926">
        <w:tc>
          <w:tcPr>
            <w:tcW w:w="900" w:type="dxa"/>
          </w:tcPr>
          <w:p w14:paraId="4116C49E" w14:textId="77777777" w:rsidR="00F02B0A" w:rsidRPr="00E14364" w:rsidRDefault="00F02B0A" w:rsidP="00DE09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37" w:type="dxa"/>
          </w:tcPr>
          <w:p w14:paraId="2181C308" w14:textId="77777777" w:rsidR="00F02B0A" w:rsidRPr="00E14364" w:rsidRDefault="00F02B0A" w:rsidP="00DE097C">
            <w:pPr>
              <w:jc w:val="center"/>
              <w:rPr>
                <w:rFonts w:ascii="Times New Roman" w:hAnsi="Times New Roman"/>
                <w:b/>
              </w:rPr>
            </w:pPr>
            <w:r w:rsidRPr="00E14364">
              <w:rPr>
                <w:rFonts w:ascii="Times New Roman" w:hAnsi="Times New Roman"/>
                <w:b/>
              </w:rPr>
              <w:t>Основная литература</w:t>
            </w:r>
          </w:p>
        </w:tc>
        <w:tc>
          <w:tcPr>
            <w:tcW w:w="1134" w:type="dxa"/>
          </w:tcPr>
          <w:p w14:paraId="0A23D763" w14:textId="77777777" w:rsidR="00F02B0A" w:rsidRPr="00E14364" w:rsidRDefault="00F02B0A" w:rsidP="00DE09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1C0A9D66" w14:textId="77777777" w:rsidR="00F02B0A" w:rsidRPr="00E14364" w:rsidRDefault="00F02B0A" w:rsidP="00DE09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0" w:type="dxa"/>
          </w:tcPr>
          <w:p w14:paraId="5E4520E1" w14:textId="77777777" w:rsidR="00F02B0A" w:rsidRPr="00E14364" w:rsidRDefault="00F02B0A" w:rsidP="00DE097C">
            <w:pPr>
              <w:jc w:val="both"/>
              <w:rPr>
                <w:rFonts w:ascii="Times New Roman" w:hAnsi="Times New Roman"/>
              </w:rPr>
            </w:pPr>
          </w:p>
        </w:tc>
      </w:tr>
      <w:tr w:rsidR="007B33BD" w:rsidRPr="00E14364" w14:paraId="73A8267E" w14:textId="77777777" w:rsidTr="00710926">
        <w:tc>
          <w:tcPr>
            <w:tcW w:w="900" w:type="dxa"/>
          </w:tcPr>
          <w:p w14:paraId="51F846BF" w14:textId="77777777" w:rsidR="007B33BD" w:rsidRPr="00E14364" w:rsidRDefault="007B33BD" w:rsidP="00DE097C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Л-1</w:t>
            </w:r>
          </w:p>
        </w:tc>
        <w:tc>
          <w:tcPr>
            <w:tcW w:w="4737" w:type="dxa"/>
          </w:tcPr>
          <w:p w14:paraId="3CBEF144" w14:textId="68E3BEA8" w:rsidR="007B33BD" w:rsidRPr="00E14364" w:rsidRDefault="00604544" w:rsidP="00F0543B">
            <w:pPr>
              <w:shd w:val="clear" w:color="auto" w:fill="FFFFFF"/>
              <w:spacing w:line="300" w:lineRule="atLeast"/>
              <w:rPr>
                <w:rFonts w:ascii="Times New Roman" w:hAnsi="Times New Roman"/>
              </w:rPr>
            </w:pPr>
            <w:proofErr w:type="spellStart"/>
            <w:r w:rsidRPr="00E14364">
              <w:rPr>
                <w:rFonts w:ascii="Times New Roman" w:hAnsi="Times New Roman"/>
                <w:shd w:val="clear" w:color="auto" w:fill="FFFFFF"/>
              </w:rPr>
              <w:t>Стерлигова</w:t>
            </w:r>
            <w:proofErr w:type="spellEnd"/>
            <w:r w:rsidRPr="00E14364">
              <w:rPr>
                <w:rFonts w:ascii="Times New Roman" w:hAnsi="Times New Roman"/>
                <w:shd w:val="clear" w:color="auto" w:fill="FFFFFF"/>
              </w:rPr>
              <w:t>, А. Н. </w:t>
            </w:r>
            <w:r w:rsidRPr="00E14364">
              <w:rPr>
                <w:rFonts w:ascii="Times New Roman" w:hAnsi="Times New Roman"/>
                <w:bCs/>
                <w:shd w:val="clear" w:color="auto" w:fill="FFFFFF"/>
              </w:rPr>
              <w:t xml:space="preserve">Управление запасами в цепях </w:t>
            </w:r>
            <w:proofErr w:type="gramStart"/>
            <w:r w:rsidRPr="00E14364">
              <w:rPr>
                <w:rFonts w:ascii="Times New Roman" w:hAnsi="Times New Roman"/>
                <w:bCs/>
                <w:shd w:val="clear" w:color="auto" w:fill="FFFFFF"/>
              </w:rPr>
              <w:t>поставок</w:t>
            </w:r>
            <w:r w:rsidRPr="00E14364">
              <w:rPr>
                <w:rFonts w:ascii="Times New Roman" w:hAnsi="Times New Roman"/>
                <w:shd w:val="clear" w:color="auto" w:fill="FFFFFF"/>
              </w:rPr>
              <w:t> 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учебник / А.Н. </w:t>
            </w:r>
            <w:proofErr w:type="spellStart"/>
            <w:r w:rsidRPr="00E14364">
              <w:rPr>
                <w:rFonts w:ascii="Times New Roman" w:hAnsi="Times New Roman"/>
                <w:shd w:val="clear" w:color="auto" w:fill="FFFFFF"/>
              </w:rPr>
              <w:t>Стерлигова</w:t>
            </w:r>
            <w:proofErr w:type="spell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. —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</w:rPr>
              <w:t>Москва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ИНФРА-М, 20</w:t>
            </w:r>
            <w:r w:rsidR="00530454" w:rsidRPr="00E14364">
              <w:rPr>
                <w:rFonts w:ascii="Times New Roman" w:hAnsi="Times New Roman"/>
                <w:shd w:val="clear" w:color="auto" w:fill="FFFFFF"/>
              </w:rPr>
              <w:t>21</w:t>
            </w:r>
            <w:r w:rsidRPr="00E14364">
              <w:rPr>
                <w:rFonts w:ascii="Times New Roman" w:hAnsi="Times New Roman"/>
                <w:shd w:val="clear" w:color="auto" w:fill="FFFFFF"/>
              </w:rPr>
              <w:t xml:space="preserve">. — 430 с. </w:t>
            </w:r>
          </w:p>
        </w:tc>
        <w:tc>
          <w:tcPr>
            <w:tcW w:w="1134" w:type="dxa"/>
          </w:tcPr>
          <w:p w14:paraId="043A9C6B" w14:textId="77777777" w:rsidR="007B33BD" w:rsidRPr="00E14364" w:rsidRDefault="007B33BD" w:rsidP="000C1FE0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У</w:t>
            </w:r>
          </w:p>
        </w:tc>
        <w:tc>
          <w:tcPr>
            <w:tcW w:w="1134" w:type="dxa"/>
          </w:tcPr>
          <w:p w14:paraId="578F58C3" w14:textId="35A38BF5" w:rsidR="007B33BD" w:rsidRPr="00E14364" w:rsidRDefault="00604544" w:rsidP="000C1FE0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20</w:t>
            </w:r>
            <w:r w:rsidR="00530454" w:rsidRPr="00E14364">
              <w:rPr>
                <w:rFonts w:ascii="Times New Roman" w:hAnsi="Times New Roman"/>
              </w:rPr>
              <w:t>21</w:t>
            </w:r>
          </w:p>
        </w:tc>
        <w:tc>
          <w:tcPr>
            <w:tcW w:w="1590" w:type="dxa"/>
          </w:tcPr>
          <w:p w14:paraId="314D0AE8" w14:textId="56A6FEDC" w:rsidR="00530454" w:rsidRPr="00E14364" w:rsidRDefault="00CD003B" w:rsidP="00530454">
            <w:pPr>
              <w:jc w:val="both"/>
              <w:rPr>
                <w:rFonts w:ascii="Times New Roman" w:hAnsi="Times New Roman"/>
              </w:rPr>
            </w:pPr>
            <w:hyperlink r:id="rId15" w:history="1">
              <w:r w:rsidR="00530454" w:rsidRPr="00E14364">
                <w:rPr>
                  <w:rStyle w:val="af3"/>
                  <w:rFonts w:ascii="Times New Roman" w:hAnsi="Times New Roman"/>
                </w:rPr>
                <w:t>https://znanium.com/catalog/document?id=370708</w:t>
              </w:r>
            </w:hyperlink>
          </w:p>
        </w:tc>
      </w:tr>
      <w:tr w:rsidR="00E14364" w:rsidRPr="00E14364" w14:paraId="1E4C7A1A" w14:textId="77777777" w:rsidTr="00710926">
        <w:tc>
          <w:tcPr>
            <w:tcW w:w="900" w:type="dxa"/>
          </w:tcPr>
          <w:p w14:paraId="14D9A32A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Л-2</w:t>
            </w:r>
          </w:p>
        </w:tc>
        <w:tc>
          <w:tcPr>
            <w:tcW w:w="4737" w:type="dxa"/>
          </w:tcPr>
          <w:p w14:paraId="7C55519B" w14:textId="5BDF4CAA" w:rsidR="00E14364" w:rsidRPr="00E14364" w:rsidRDefault="00E14364" w:rsidP="00E14364">
            <w:pPr>
              <w:jc w:val="both"/>
              <w:rPr>
                <w:rFonts w:ascii="Times New Roman" w:hAnsi="Times New Roman"/>
                <w:shd w:val="clear" w:color="auto" w:fill="FFFFFF"/>
              </w:rPr>
            </w:pPr>
            <w:proofErr w:type="gramStart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Логистика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 учебник / под ред. Б.А. Аникина. — 4-е изд., </w:t>
            </w:r>
            <w:proofErr w:type="spellStart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перераб</w:t>
            </w:r>
            <w:proofErr w:type="spellEnd"/>
            <w:proofErr w:type="gramStart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. и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 доп. — Москва : ИНФРА-М, 2021. — 320 с. </w:t>
            </w:r>
          </w:p>
        </w:tc>
        <w:tc>
          <w:tcPr>
            <w:tcW w:w="1134" w:type="dxa"/>
          </w:tcPr>
          <w:p w14:paraId="70288EDB" w14:textId="5A0FCF68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lang w:eastAsia="en-US"/>
              </w:rPr>
              <w:t xml:space="preserve">    У</w:t>
            </w:r>
          </w:p>
        </w:tc>
        <w:tc>
          <w:tcPr>
            <w:tcW w:w="1134" w:type="dxa"/>
          </w:tcPr>
          <w:p w14:paraId="5EFD68F5" w14:textId="03C7560E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lang w:eastAsia="en-US"/>
              </w:rPr>
              <w:t>2021</w:t>
            </w:r>
          </w:p>
        </w:tc>
        <w:tc>
          <w:tcPr>
            <w:tcW w:w="1590" w:type="dxa"/>
          </w:tcPr>
          <w:p w14:paraId="3AB07385" w14:textId="6B91E19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https://znanium.com/catalog/product/1228792 </w:t>
            </w:r>
          </w:p>
        </w:tc>
      </w:tr>
      <w:tr w:rsidR="007B33BD" w:rsidRPr="00E14364" w14:paraId="7BA4577D" w14:textId="77777777" w:rsidTr="00710926">
        <w:tc>
          <w:tcPr>
            <w:tcW w:w="900" w:type="dxa"/>
          </w:tcPr>
          <w:p w14:paraId="76F5078A" w14:textId="77777777" w:rsidR="007B33BD" w:rsidRPr="00E14364" w:rsidRDefault="007B33BD" w:rsidP="00DE097C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Л-3</w:t>
            </w:r>
          </w:p>
        </w:tc>
        <w:tc>
          <w:tcPr>
            <w:tcW w:w="4737" w:type="dxa"/>
          </w:tcPr>
          <w:p w14:paraId="312F4001" w14:textId="77777777" w:rsidR="007B33BD" w:rsidRPr="00E14364" w:rsidRDefault="00385204" w:rsidP="0038520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14364">
              <w:rPr>
                <w:rFonts w:ascii="Times New Roman" w:hAnsi="Times New Roman"/>
                <w:shd w:val="clear" w:color="auto" w:fill="FFFFFF"/>
              </w:rPr>
              <w:t>Трифунтов</w:t>
            </w:r>
            <w:proofErr w:type="spellEnd"/>
            <w:r w:rsidRPr="00E14364">
              <w:rPr>
                <w:rFonts w:ascii="Times New Roman" w:hAnsi="Times New Roman"/>
                <w:shd w:val="clear" w:color="auto" w:fill="FFFFFF"/>
              </w:rPr>
              <w:t>, А. И. </w:t>
            </w:r>
            <w:r w:rsidRPr="00E14364">
              <w:rPr>
                <w:rFonts w:ascii="Times New Roman" w:hAnsi="Times New Roman"/>
                <w:bCs/>
                <w:shd w:val="clear" w:color="auto" w:fill="FFFFFF"/>
              </w:rPr>
              <w:t>Управление цепями поставок</w:t>
            </w:r>
            <w:r w:rsidRPr="00E14364">
              <w:rPr>
                <w:rFonts w:ascii="Times New Roman" w:hAnsi="Times New Roman"/>
                <w:shd w:val="clear" w:color="auto" w:fill="FFFFFF"/>
              </w:rPr>
              <w:t xml:space="preserve">: Учебное пособие / </w:t>
            </w:r>
            <w:proofErr w:type="spellStart"/>
            <w:r w:rsidRPr="00E14364">
              <w:rPr>
                <w:rFonts w:ascii="Times New Roman" w:hAnsi="Times New Roman"/>
                <w:shd w:val="clear" w:color="auto" w:fill="FFFFFF"/>
              </w:rPr>
              <w:t>Трифунтов</w:t>
            </w:r>
            <w:proofErr w:type="spell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А.И., </w:t>
            </w:r>
            <w:proofErr w:type="spellStart"/>
            <w:r w:rsidRPr="00E14364">
              <w:rPr>
                <w:rFonts w:ascii="Times New Roman" w:hAnsi="Times New Roman"/>
                <w:shd w:val="clear" w:color="auto" w:fill="FFFFFF"/>
              </w:rPr>
              <w:t>Маргунова</w:t>
            </w:r>
            <w:proofErr w:type="spell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В.И. - </w:t>
            </w:r>
            <w:proofErr w:type="spellStart"/>
            <w:proofErr w:type="gramStart"/>
            <w:r w:rsidRPr="00E14364">
              <w:rPr>
                <w:rFonts w:ascii="Times New Roman" w:hAnsi="Times New Roman"/>
                <w:shd w:val="clear" w:color="auto" w:fill="FFFFFF"/>
              </w:rPr>
              <w:t>Мн</w:t>
            </w:r>
            <w:proofErr w:type="spellEnd"/>
            <w:r w:rsidRPr="00E14364">
              <w:rPr>
                <w:rFonts w:ascii="Times New Roman" w:hAnsi="Times New Roman"/>
                <w:shd w:val="clear" w:color="auto" w:fill="FFFFFF"/>
              </w:rPr>
              <w:t>.:</w:t>
            </w:r>
            <w:proofErr w:type="spellStart"/>
            <w:r w:rsidRPr="00E14364">
              <w:rPr>
                <w:rFonts w:ascii="Times New Roman" w:hAnsi="Times New Roman"/>
                <w:shd w:val="clear" w:color="auto" w:fill="FFFFFF"/>
              </w:rPr>
              <w:t>Вышэйшая</w:t>
            </w:r>
            <w:proofErr w:type="spellEnd"/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школа, 2018. - 221 с. </w:t>
            </w:r>
          </w:p>
        </w:tc>
        <w:tc>
          <w:tcPr>
            <w:tcW w:w="1134" w:type="dxa"/>
          </w:tcPr>
          <w:p w14:paraId="7CB73E67" w14:textId="77777777" w:rsidR="007B33BD" w:rsidRPr="00E14364" w:rsidRDefault="007B33BD" w:rsidP="000C1FE0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У</w:t>
            </w:r>
            <w:r w:rsidR="00385204" w:rsidRPr="00E14364">
              <w:rPr>
                <w:rFonts w:ascii="Times New Roman" w:hAnsi="Times New Roman"/>
              </w:rPr>
              <w:t>П</w:t>
            </w:r>
          </w:p>
        </w:tc>
        <w:tc>
          <w:tcPr>
            <w:tcW w:w="1134" w:type="dxa"/>
          </w:tcPr>
          <w:p w14:paraId="1CE1DFAB" w14:textId="77777777" w:rsidR="007B33BD" w:rsidRPr="00E14364" w:rsidRDefault="00385204" w:rsidP="000C1FE0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2018</w:t>
            </w:r>
          </w:p>
        </w:tc>
        <w:tc>
          <w:tcPr>
            <w:tcW w:w="1590" w:type="dxa"/>
          </w:tcPr>
          <w:p w14:paraId="204E6C7A" w14:textId="77777777" w:rsidR="007B33BD" w:rsidRPr="00E14364" w:rsidRDefault="00CD003B" w:rsidP="000C1FE0">
            <w:pPr>
              <w:jc w:val="center"/>
              <w:rPr>
                <w:rFonts w:ascii="Times New Roman" w:hAnsi="Times New Roman"/>
              </w:rPr>
            </w:pPr>
            <w:hyperlink r:id="rId16" w:history="1">
              <w:r w:rsidR="00385204" w:rsidRPr="00E14364">
                <w:rPr>
                  <w:rStyle w:val="af3"/>
                  <w:rFonts w:ascii="Times New Roman" w:hAnsi="Times New Roman"/>
                  <w:shd w:val="clear" w:color="auto" w:fill="FFFFFF"/>
                </w:rPr>
                <w:t>https://znanium.com/catalog/product/1011073</w:t>
              </w:r>
            </w:hyperlink>
          </w:p>
        </w:tc>
      </w:tr>
      <w:tr w:rsidR="007B33BD" w:rsidRPr="00E14364" w14:paraId="1F1893E0" w14:textId="77777777" w:rsidTr="00710926">
        <w:tc>
          <w:tcPr>
            <w:tcW w:w="900" w:type="dxa"/>
          </w:tcPr>
          <w:p w14:paraId="6ABD4813" w14:textId="77777777" w:rsidR="007B33BD" w:rsidRPr="00E14364" w:rsidRDefault="007B33BD" w:rsidP="00DE09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37" w:type="dxa"/>
          </w:tcPr>
          <w:p w14:paraId="7A82EFDE" w14:textId="77777777" w:rsidR="007B33BD" w:rsidRPr="00E14364" w:rsidRDefault="007B33BD" w:rsidP="00DE097C">
            <w:pPr>
              <w:jc w:val="center"/>
              <w:rPr>
                <w:rFonts w:ascii="Times New Roman" w:hAnsi="Times New Roman"/>
                <w:b/>
              </w:rPr>
            </w:pPr>
            <w:r w:rsidRPr="00E14364">
              <w:rPr>
                <w:rFonts w:ascii="Times New Roman" w:hAnsi="Times New Roman"/>
                <w:b/>
              </w:rPr>
              <w:t>Дополнительная литература</w:t>
            </w:r>
          </w:p>
        </w:tc>
        <w:tc>
          <w:tcPr>
            <w:tcW w:w="1134" w:type="dxa"/>
          </w:tcPr>
          <w:p w14:paraId="0C39183B" w14:textId="77777777" w:rsidR="007B33BD" w:rsidRPr="00E14364" w:rsidRDefault="007B33BD" w:rsidP="00DE09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05633739" w14:textId="77777777" w:rsidR="007B33BD" w:rsidRPr="00E14364" w:rsidRDefault="007B33BD" w:rsidP="00DE09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dxa"/>
          </w:tcPr>
          <w:p w14:paraId="4A4A4A7E" w14:textId="77777777" w:rsidR="007B33BD" w:rsidRPr="00E14364" w:rsidRDefault="007B33BD" w:rsidP="00DE097C">
            <w:pPr>
              <w:jc w:val="center"/>
              <w:rPr>
                <w:rFonts w:ascii="Times New Roman" w:hAnsi="Times New Roman"/>
              </w:rPr>
            </w:pPr>
          </w:p>
        </w:tc>
      </w:tr>
      <w:tr w:rsidR="00E14364" w:rsidRPr="00E14364" w14:paraId="33516880" w14:textId="77777777" w:rsidTr="00710926">
        <w:tc>
          <w:tcPr>
            <w:tcW w:w="900" w:type="dxa"/>
          </w:tcPr>
          <w:p w14:paraId="0CEDB286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Л-4</w:t>
            </w:r>
          </w:p>
        </w:tc>
        <w:tc>
          <w:tcPr>
            <w:tcW w:w="4737" w:type="dxa"/>
          </w:tcPr>
          <w:p w14:paraId="15E6705C" w14:textId="59614C61" w:rsidR="00E14364" w:rsidRPr="00E14364" w:rsidRDefault="00E14364" w:rsidP="00E14364">
            <w:pPr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Логистика для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бакалавров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 учебник / под общ. ред. проф. С.В. Карповой. -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Москва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 Вузовский учебник : ИНФРА-М, 2022. - 323 с. </w:t>
            </w:r>
          </w:p>
        </w:tc>
        <w:tc>
          <w:tcPr>
            <w:tcW w:w="1134" w:type="dxa"/>
          </w:tcPr>
          <w:p w14:paraId="44713D4F" w14:textId="3E0F9317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lang w:eastAsia="en-US"/>
              </w:rPr>
              <w:t>У</w:t>
            </w:r>
          </w:p>
        </w:tc>
        <w:tc>
          <w:tcPr>
            <w:tcW w:w="1134" w:type="dxa"/>
          </w:tcPr>
          <w:p w14:paraId="4749C8E7" w14:textId="40546A7E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lang w:eastAsia="en-US"/>
              </w:rPr>
              <w:t>2022</w:t>
            </w:r>
          </w:p>
        </w:tc>
        <w:tc>
          <w:tcPr>
            <w:tcW w:w="1590" w:type="dxa"/>
          </w:tcPr>
          <w:p w14:paraId="74AD3183" w14:textId="17CDEC80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https://znanium.com/catalog/product/1840869</w:t>
            </w:r>
          </w:p>
        </w:tc>
      </w:tr>
      <w:tr w:rsidR="00E14364" w:rsidRPr="00E14364" w14:paraId="11DA0001" w14:textId="77777777" w:rsidTr="00710926">
        <w:tc>
          <w:tcPr>
            <w:tcW w:w="900" w:type="dxa"/>
          </w:tcPr>
          <w:p w14:paraId="5522BE5B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Л-5</w:t>
            </w:r>
          </w:p>
        </w:tc>
        <w:tc>
          <w:tcPr>
            <w:tcW w:w="4737" w:type="dxa"/>
          </w:tcPr>
          <w:p w14:paraId="30ED8A51" w14:textId="51E24CC0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 xml:space="preserve">Коммерческая </w:t>
            </w:r>
            <w:proofErr w:type="gramStart"/>
            <w:r w:rsidRPr="00E14364">
              <w:rPr>
                <w:rFonts w:ascii="Times New Roman" w:hAnsi="Times New Roman"/>
              </w:rPr>
              <w:t>логистика :</w:t>
            </w:r>
            <w:proofErr w:type="gramEnd"/>
            <w:r w:rsidRPr="00E14364">
              <w:rPr>
                <w:rFonts w:ascii="Times New Roman" w:hAnsi="Times New Roman"/>
              </w:rPr>
              <w:t xml:space="preserve"> учебное пособие / под общ. ред. Н.А. </w:t>
            </w:r>
            <w:proofErr w:type="spellStart"/>
            <w:r w:rsidRPr="00E14364">
              <w:rPr>
                <w:rFonts w:ascii="Times New Roman" w:hAnsi="Times New Roman"/>
              </w:rPr>
              <w:t>Нагапетьянца</w:t>
            </w:r>
            <w:proofErr w:type="spellEnd"/>
            <w:r w:rsidRPr="00E14364">
              <w:rPr>
                <w:rFonts w:ascii="Times New Roman" w:hAnsi="Times New Roman"/>
              </w:rPr>
              <w:t xml:space="preserve">. — 2-е изд., </w:t>
            </w:r>
            <w:proofErr w:type="spellStart"/>
            <w:r w:rsidRPr="00E14364">
              <w:rPr>
                <w:rFonts w:ascii="Times New Roman" w:hAnsi="Times New Roman"/>
              </w:rPr>
              <w:t>испр</w:t>
            </w:r>
            <w:proofErr w:type="spellEnd"/>
            <w:proofErr w:type="gramStart"/>
            <w:r w:rsidRPr="00E14364">
              <w:rPr>
                <w:rFonts w:ascii="Times New Roman" w:hAnsi="Times New Roman"/>
              </w:rPr>
              <w:t>. и</w:t>
            </w:r>
            <w:proofErr w:type="gramEnd"/>
            <w:r w:rsidRPr="00E14364">
              <w:rPr>
                <w:rFonts w:ascii="Times New Roman" w:hAnsi="Times New Roman"/>
              </w:rPr>
              <w:t xml:space="preserve"> доп. — Москва : ИНФРА-М, 2021. — 259 с.</w:t>
            </w:r>
          </w:p>
        </w:tc>
        <w:tc>
          <w:tcPr>
            <w:tcW w:w="1134" w:type="dxa"/>
          </w:tcPr>
          <w:p w14:paraId="23E0166D" w14:textId="3A57C27D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УП</w:t>
            </w:r>
          </w:p>
        </w:tc>
        <w:tc>
          <w:tcPr>
            <w:tcW w:w="1134" w:type="dxa"/>
          </w:tcPr>
          <w:p w14:paraId="66C914A2" w14:textId="7E054DF4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2021</w:t>
            </w:r>
          </w:p>
        </w:tc>
        <w:tc>
          <w:tcPr>
            <w:tcW w:w="1590" w:type="dxa"/>
          </w:tcPr>
          <w:p w14:paraId="4B297E2A" w14:textId="230A5DD3" w:rsidR="00E14364" w:rsidRPr="00E14364" w:rsidRDefault="00CD003B" w:rsidP="00E14364">
            <w:pPr>
              <w:jc w:val="center"/>
              <w:rPr>
                <w:rFonts w:ascii="Times New Roman" w:hAnsi="Times New Roman"/>
              </w:rPr>
            </w:pPr>
            <w:hyperlink r:id="rId17" w:history="1">
              <w:r w:rsidR="00E14364" w:rsidRPr="00E14364">
                <w:rPr>
                  <w:rStyle w:val="af3"/>
                  <w:rFonts w:ascii="Times New Roman" w:hAnsi="Times New Roman"/>
                  <w:color w:val="auto"/>
                </w:rPr>
                <w:t>https://znanium.com/catalog/document?id=366338</w:t>
              </w:r>
            </w:hyperlink>
            <w:r w:rsidR="00E14364" w:rsidRPr="00E14364">
              <w:rPr>
                <w:rFonts w:ascii="Times New Roman" w:hAnsi="Times New Roman"/>
              </w:rPr>
              <w:t xml:space="preserve"> </w:t>
            </w:r>
          </w:p>
        </w:tc>
      </w:tr>
      <w:tr w:rsidR="00E14364" w:rsidRPr="00E14364" w14:paraId="2CBF7886" w14:textId="77777777" w:rsidTr="00710926">
        <w:tc>
          <w:tcPr>
            <w:tcW w:w="900" w:type="dxa"/>
          </w:tcPr>
          <w:p w14:paraId="733EEBAB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Л-6</w:t>
            </w:r>
          </w:p>
        </w:tc>
        <w:tc>
          <w:tcPr>
            <w:tcW w:w="4737" w:type="dxa"/>
          </w:tcPr>
          <w:p w14:paraId="4FE3FFFF" w14:textId="2050B70B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14364">
              <w:rPr>
                <w:rFonts w:ascii="Times New Roman" w:hAnsi="Times New Roman"/>
              </w:rPr>
              <w:t>Дыбская</w:t>
            </w:r>
            <w:proofErr w:type="spellEnd"/>
            <w:r w:rsidRPr="00E14364">
              <w:rPr>
                <w:rFonts w:ascii="Times New Roman" w:hAnsi="Times New Roman"/>
              </w:rPr>
              <w:t xml:space="preserve">, В.В.  Логистика </w:t>
            </w:r>
            <w:proofErr w:type="gramStart"/>
            <w:r w:rsidRPr="00E14364">
              <w:rPr>
                <w:rFonts w:ascii="Times New Roman" w:hAnsi="Times New Roman"/>
              </w:rPr>
              <w:t>складирования :</w:t>
            </w:r>
            <w:proofErr w:type="gramEnd"/>
            <w:r w:rsidRPr="00E14364">
              <w:rPr>
                <w:rFonts w:ascii="Times New Roman" w:hAnsi="Times New Roman"/>
              </w:rPr>
              <w:t xml:space="preserve"> учебник / В.В. </w:t>
            </w:r>
            <w:proofErr w:type="spellStart"/>
            <w:r w:rsidRPr="00E14364">
              <w:rPr>
                <w:rFonts w:ascii="Times New Roman" w:hAnsi="Times New Roman"/>
              </w:rPr>
              <w:t>Дыбская</w:t>
            </w:r>
            <w:proofErr w:type="spellEnd"/>
            <w:r w:rsidRPr="00E14364">
              <w:rPr>
                <w:rFonts w:ascii="Times New Roman" w:hAnsi="Times New Roman"/>
              </w:rPr>
              <w:t xml:space="preserve">. - М.:  ИНФРА-М, 2021. - 559 с. </w:t>
            </w:r>
          </w:p>
        </w:tc>
        <w:tc>
          <w:tcPr>
            <w:tcW w:w="1134" w:type="dxa"/>
          </w:tcPr>
          <w:p w14:paraId="78E0C3A8" w14:textId="12B4F8B9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lang w:eastAsia="en-US"/>
              </w:rPr>
              <w:t>У</w:t>
            </w:r>
          </w:p>
        </w:tc>
        <w:tc>
          <w:tcPr>
            <w:tcW w:w="1134" w:type="dxa"/>
          </w:tcPr>
          <w:p w14:paraId="61BF050E" w14:textId="4DDBCA6D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lang w:eastAsia="en-US"/>
              </w:rPr>
              <w:t>2021</w:t>
            </w:r>
          </w:p>
        </w:tc>
        <w:tc>
          <w:tcPr>
            <w:tcW w:w="1590" w:type="dxa"/>
          </w:tcPr>
          <w:p w14:paraId="7831E231" w14:textId="63A1FBA9" w:rsidR="00E14364" w:rsidRPr="00E14364" w:rsidRDefault="00CD003B" w:rsidP="00E14364">
            <w:pPr>
              <w:jc w:val="center"/>
              <w:rPr>
                <w:rFonts w:ascii="Times New Roman" w:hAnsi="Times New Roman"/>
              </w:rPr>
            </w:pPr>
            <w:hyperlink r:id="rId18" w:history="1">
              <w:r w:rsidR="00E14364" w:rsidRPr="00E14364">
                <w:rPr>
                  <w:rStyle w:val="af3"/>
                  <w:rFonts w:ascii="Times New Roman" w:hAnsi="Times New Roman"/>
                  <w:color w:val="auto"/>
                </w:rPr>
                <w:t>https://znanium.com/read?id=382301</w:t>
              </w:r>
            </w:hyperlink>
            <w:r w:rsidR="00E14364" w:rsidRPr="00E14364">
              <w:rPr>
                <w:rFonts w:ascii="Times New Roman" w:hAnsi="Times New Roman"/>
              </w:rPr>
              <w:t xml:space="preserve"> </w:t>
            </w:r>
          </w:p>
        </w:tc>
      </w:tr>
      <w:tr w:rsidR="00E14364" w:rsidRPr="00E14364" w14:paraId="0284CD99" w14:textId="77777777" w:rsidTr="00710926">
        <w:tc>
          <w:tcPr>
            <w:tcW w:w="900" w:type="dxa"/>
          </w:tcPr>
          <w:p w14:paraId="487F76EF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Л-7</w:t>
            </w:r>
          </w:p>
        </w:tc>
        <w:tc>
          <w:tcPr>
            <w:tcW w:w="4737" w:type="dxa"/>
          </w:tcPr>
          <w:p w14:paraId="5D0288E3" w14:textId="3D0762F4" w:rsidR="00E14364" w:rsidRPr="00E14364" w:rsidRDefault="00E14364" w:rsidP="00E14364">
            <w:pPr>
              <w:rPr>
                <w:rFonts w:ascii="Times New Roman" w:hAnsi="Times New Roman"/>
                <w:color w:val="555555"/>
                <w:shd w:val="clear" w:color="auto" w:fill="FFFFFF"/>
              </w:rPr>
            </w:pPr>
            <w:proofErr w:type="spellStart"/>
            <w:r w:rsidRPr="00E14364">
              <w:rPr>
                <w:rFonts w:ascii="Times New Roman" w:hAnsi="Times New Roman"/>
                <w:shd w:val="clear" w:color="auto" w:fill="FFFFFF"/>
              </w:rPr>
              <w:t>Назаркина</w:t>
            </w:r>
            <w:proofErr w:type="spell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, В. А. Распределительная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</w:rPr>
              <w:t>логистика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учебное пособие / В. А. </w:t>
            </w:r>
            <w:proofErr w:type="spellStart"/>
            <w:r w:rsidRPr="00E14364">
              <w:rPr>
                <w:rFonts w:ascii="Times New Roman" w:hAnsi="Times New Roman"/>
                <w:shd w:val="clear" w:color="auto" w:fill="FFFFFF"/>
              </w:rPr>
              <w:t>Назаркина</w:t>
            </w:r>
            <w:proofErr w:type="spell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, В. Ю. Щеколдин. -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</w:rPr>
              <w:t>Новосибирск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Изд-во НГТУ, 2020. - 110 с. </w:t>
            </w:r>
          </w:p>
        </w:tc>
        <w:tc>
          <w:tcPr>
            <w:tcW w:w="1134" w:type="dxa"/>
          </w:tcPr>
          <w:p w14:paraId="454A530B" w14:textId="4E36D161" w:rsidR="00E14364" w:rsidRPr="00E14364" w:rsidRDefault="00E14364" w:rsidP="00E14364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14364">
              <w:rPr>
                <w:rFonts w:ascii="Times New Roman" w:hAnsi="Times New Roman"/>
                <w:lang w:eastAsia="en-US"/>
              </w:rPr>
              <w:t>УП</w:t>
            </w:r>
          </w:p>
        </w:tc>
        <w:tc>
          <w:tcPr>
            <w:tcW w:w="1134" w:type="dxa"/>
          </w:tcPr>
          <w:p w14:paraId="4F609A06" w14:textId="58059EAA" w:rsidR="00E14364" w:rsidRPr="00E14364" w:rsidRDefault="00E14364" w:rsidP="00E14364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14364">
              <w:rPr>
                <w:rFonts w:ascii="Times New Roman" w:hAnsi="Times New Roman"/>
                <w:lang w:eastAsia="en-US"/>
              </w:rPr>
              <w:t>2020</w:t>
            </w:r>
          </w:p>
        </w:tc>
        <w:tc>
          <w:tcPr>
            <w:tcW w:w="1590" w:type="dxa"/>
          </w:tcPr>
          <w:p w14:paraId="4801A787" w14:textId="4F7071B9" w:rsidR="00E14364" w:rsidRPr="00E14364" w:rsidRDefault="00E14364" w:rsidP="00E14364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E14364">
              <w:rPr>
                <w:rFonts w:ascii="Times New Roman" w:hAnsi="Times New Roman"/>
                <w:shd w:val="clear" w:color="auto" w:fill="FFFFFF"/>
              </w:rPr>
              <w:t>https://znanium.com/catalog/product/1870343</w:t>
            </w:r>
            <w:r w:rsidRPr="00E14364">
              <w:rPr>
                <w:rFonts w:ascii="Times New Roman" w:hAnsi="Times New Roman"/>
                <w:lang w:eastAsia="en-US"/>
              </w:rPr>
              <w:t xml:space="preserve"> </w:t>
            </w:r>
          </w:p>
        </w:tc>
      </w:tr>
      <w:tr w:rsidR="00E14364" w:rsidRPr="00E14364" w14:paraId="44218C3B" w14:textId="77777777" w:rsidTr="00710926">
        <w:trPr>
          <w:trHeight w:val="335"/>
        </w:trPr>
        <w:tc>
          <w:tcPr>
            <w:tcW w:w="900" w:type="dxa"/>
          </w:tcPr>
          <w:p w14:paraId="3BD01B1B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Л-8</w:t>
            </w:r>
          </w:p>
        </w:tc>
        <w:tc>
          <w:tcPr>
            <w:tcW w:w="4737" w:type="dxa"/>
          </w:tcPr>
          <w:p w14:paraId="39ACC150" w14:textId="321709BA" w:rsidR="00E14364" w:rsidRPr="00E14364" w:rsidRDefault="00E14364" w:rsidP="00E14364">
            <w:pPr>
              <w:jc w:val="both"/>
              <w:rPr>
                <w:rFonts w:ascii="Times New Roman" w:hAnsi="Times New Roman"/>
                <w:lang w:eastAsia="en-US"/>
              </w:rPr>
            </w:pPr>
            <w:proofErr w:type="spellStart"/>
            <w:r w:rsidRPr="00E14364">
              <w:rPr>
                <w:rFonts w:ascii="Times New Roman" w:hAnsi="Times New Roman"/>
              </w:rPr>
              <w:t>Новаков</w:t>
            </w:r>
            <w:proofErr w:type="spellEnd"/>
            <w:r w:rsidRPr="00E14364">
              <w:rPr>
                <w:rFonts w:ascii="Times New Roman" w:hAnsi="Times New Roman"/>
              </w:rPr>
              <w:t xml:space="preserve">, А. А. Логистика в </w:t>
            </w:r>
            <w:proofErr w:type="gramStart"/>
            <w:r w:rsidRPr="00E14364">
              <w:rPr>
                <w:rFonts w:ascii="Times New Roman" w:hAnsi="Times New Roman"/>
              </w:rPr>
              <w:t>деталях :</w:t>
            </w:r>
            <w:proofErr w:type="gramEnd"/>
            <w:r w:rsidRPr="00E14364">
              <w:rPr>
                <w:rFonts w:ascii="Times New Roman" w:hAnsi="Times New Roman"/>
              </w:rPr>
              <w:t xml:space="preserve"> учебное пособие / А. А. </w:t>
            </w:r>
            <w:proofErr w:type="spellStart"/>
            <w:r w:rsidRPr="00E14364">
              <w:rPr>
                <w:rFonts w:ascii="Times New Roman" w:hAnsi="Times New Roman"/>
              </w:rPr>
              <w:t>Новаков</w:t>
            </w:r>
            <w:proofErr w:type="spellEnd"/>
            <w:r w:rsidRPr="00E14364">
              <w:rPr>
                <w:rFonts w:ascii="Times New Roman" w:hAnsi="Times New Roman"/>
              </w:rPr>
              <w:t xml:space="preserve">. - </w:t>
            </w:r>
            <w:proofErr w:type="gramStart"/>
            <w:r w:rsidRPr="00E14364">
              <w:rPr>
                <w:rFonts w:ascii="Times New Roman" w:hAnsi="Times New Roman"/>
              </w:rPr>
              <w:t>Москва ;</w:t>
            </w:r>
            <w:proofErr w:type="gramEnd"/>
            <w:r w:rsidRPr="00E14364">
              <w:rPr>
                <w:rFonts w:ascii="Times New Roman" w:hAnsi="Times New Roman"/>
              </w:rPr>
              <w:t xml:space="preserve"> Вологда : Инфра-Инженерия, 2021. - 528 с. </w:t>
            </w:r>
          </w:p>
        </w:tc>
        <w:tc>
          <w:tcPr>
            <w:tcW w:w="1134" w:type="dxa"/>
          </w:tcPr>
          <w:p w14:paraId="3380F720" w14:textId="11CDEBAC" w:rsidR="00E14364" w:rsidRPr="00E14364" w:rsidRDefault="00E14364" w:rsidP="00E1436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14364">
              <w:rPr>
                <w:rFonts w:ascii="Times New Roman" w:hAnsi="Times New Roman"/>
              </w:rPr>
              <w:t>УП</w:t>
            </w:r>
          </w:p>
        </w:tc>
        <w:tc>
          <w:tcPr>
            <w:tcW w:w="1134" w:type="dxa"/>
          </w:tcPr>
          <w:p w14:paraId="75955107" w14:textId="0592F86E" w:rsidR="00E14364" w:rsidRPr="00E14364" w:rsidRDefault="00E14364" w:rsidP="00E1436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14364">
              <w:rPr>
                <w:rFonts w:ascii="Times New Roman" w:hAnsi="Times New Roman"/>
              </w:rPr>
              <w:t>2021</w:t>
            </w:r>
          </w:p>
        </w:tc>
        <w:tc>
          <w:tcPr>
            <w:tcW w:w="1590" w:type="dxa"/>
          </w:tcPr>
          <w:p w14:paraId="7F74EFD4" w14:textId="32510F52" w:rsidR="00E14364" w:rsidRPr="00E14364" w:rsidRDefault="00CD003B" w:rsidP="00E14364">
            <w:pPr>
              <w:ind w:left="-108" w:right="-74"/>
              <w:jc w:val="center"/>
              <w:rPr>
                <w:rFonts w:ascii="Times New Roman" w:hAnsi="Times New Roman"/>
                <w:lang w:eastAsia="en-US"/>
              </w:rPr>
            </w:pPr>
            <w:hyperlink r:id="rId19" w:history="1">
              <w:r w:rsidR="00E14364" w:rsidRPr="00E14364">
                <w:rPr>
                  <w:rStyle w:val="af3"/>
                  <w:rFonts w:ascii="Times New Roman" w:hAnsi="Times New Roman"/>
                  <w:color w:val="auto"/>
                </w:rPr>
                <w:t>https://znanium.com/catalog/document?id=382302</w:t>
              </w:r>
            </w:hyperlink>
            <w:r w:rsidR="00E14364" w:rsidRPr="00E14364">
              <w:rPr>
                <w:rFonts w:ascii="Times New Roman" w:hAnsi="Times New Roman"/>
              </w:rPr>
              <w:t xml:space="preserve">  </w:t>
            </w:r>
          </w:p>
        </w:tc>
      </w:tr>
      <w:tr w:rsidR="00E14364" w:rsidRPr="00E14364" w14:paraId="2F4E8FE9" w14:textId="77777777" w:rsidTr="00710926">
        <w:trPr>
          <w:trHeight w:val="335"/>
        </w:trPr>
        <w:tc>
          <w:tcPr>
            <w:tcW w:w="900" w:type="dxa"/>
          </w:tcPr>
          <w:p w14:paraId="560D82C8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Л-9</w:t>
            </w:r>
          </w:p>
        </w:tc>
        <w:tc>
          <w:tcPr>
            <w:tcW w:w="4737" w:type="dxa"/>
          </w:tcPr>
          <w:p w14:paraId="5F5F1A35" w14:textId="34F1E10C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shd w:val="clear" w:color="auto" w:fill="FFFFFF"/>
              </w:rPr>
              <w:t xml:space="preserve">Носов, А. Л.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</w:rPr>
              <w:t>Логистика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учебное пособие / А. Л. Носов. —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</w:rPr>
              <w:t>Москва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Магистр : Инфра-М, 2021. — 184 с. </w:t>
            </w:r>
          </w:p>
        </w:tc>
        <w:tc>
          <w:tcPr>
            <w:tcW w:w="1134" w:type="dxa"/>
          </w:tcPr>
          <w:p w14:paraId="5E7D3E24" w14:textId="1DBB881A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УП</w:t>
            </w:r>
          </w:p>
        </w:tc>
        <w:tc>
          <w:tcPr>
            <w:tcW w:w="1134" w:type="dxa"/>
          </w:tcPr>
          <w:p w14:paraId="05C5D195" w14:textId="2C55D96C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2021</w:t>
            </w:r>
          </w:p>
        </w:tc>
        <w:tc>
          <w:tcPr>
            <w:tcW w:w="1590" w:type="dxa"/>
          </w:tcPr>
          <w:p w14:paraId="11060731" w14:textId="59FBE2AE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shd w:val="clear" w:color="auto" w:fill="FFFFFF"/>
              </w:rPr>
              <w:t>https://znanium.com/catalog/product/1181040</w:t>
            </w:r>
          </w:p>
        </w:tc>
      </w:tr>
    </w:tbl>
    <w:p w14:paraId="6412CCE9" w14:textId="77777777" w:rsidR="00377C9E" w:rsidRPr="00377C9E" w:rsidRDefault="00377C9E" w:rsidP="00F02B0A">
      <w:pPr>
        <w:rPr>
          <w:rFonts w:asciiTheme="minorHAnsi" w:hAnsiTheme="minorHAnsi"/>
          <w:sz w:val="24"/>
          <w:szCs w:val="24"/>
        </w:rPr>
      </w:pPr>
    </w:p>
    <w:p w14:paraId="404C01C1" w14:textId="77777777" w:rsidR="00F02B0A" w:rsidRPr="00BC7D27" w:rsidRDefault="00F02B0A" w:rsidP="00F02B0A">
      <w:pPr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4.2 Методические пособия и указания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5983"/>
        <w:gridCol w:w="1559"/>
        <w:gridCol w:w="1559"/>
      </w:tblGrid>
      <w:tr w:rsidR="00F02B0A" w:rsidRPr="00950E22" w14:paraId="3E19EDE0" w14:textId="77777777" w:rsidTr="0010720D">
        <w:tc>
          <w:tcPr>
            <w:tcW w:w="680" w:type="dxa"/>
            <w:tcBorders>
              <w:left w:val="nil"/>
            </w:tcBorders>
            <w:vAlign w:val="center"/>
          </w:tcPr>
          <w:p w14:paraId="3EEC0D4C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5983" w:type="dxa"/>
            <w:vAlign w:val="center"/>
          </w:tcPr>
          <w:p w14:paraId="00C701B1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D98980C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Год издания (состава)</w:t>
            </w: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14:paraId="120DFFC5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br/>
              <w:t>экз.</w:t>
            </w:r>
          </w:p>
        </w:tc>
      </w:tr>
      <w:tr w:rsidR="00E14364" w:rsidRPr="00950E22" w14:paraId="42241A15" w14:textId="77777777" w:rsidTr="0010720D">
        <w:trPr>
          <w:trHeight w:val="381"/>
        </w:trPr>
        <w:tc>
          <w:tcPr>
            <w:tcW w:w="680" w:type="dxa"/>
            <w:tcBorders>
              <w:left w:val="nil"/>
            </w:tcBorders>
          </w:tcPr>
          <w:p w14:paraId="03C784E4" w14:textId="03BF154D" w:rsidR="00E14364" w:rsidRPr="00950E22" w:rsidRDefault="00E14364" w:rsidP="00E14364">
            <w:pPr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М-1</w:t>
            </w:r>
          </w:p>
        </w:tc>
        <w:tc>
          <w:tcPr>
            <w:tcW w:w="5983" w:type="dxa"/>
          </w:tcPr>
          <w:p w14:paraId="1841E27E" w14:textId="54A0DEF9" w:rsidR="00E14364" w:rsidRPr="00950E22" w:rsidRDefault="00E14364" w:rsidP="00E1436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Саматова</w:t>
            </w:r>
            <w:proofErr w:type="spell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Т. Б. Основы </w:t>
            </w:r>
            <w:proofErr w:type="gram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логистики :</w:t>
            </w:r>
            <w:proofErr w:type="gram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Учебное пособие / Т. Б. </w:t>
            </w:r>
            <w:proofErr w:type="spell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Саматова</w:t>
            </w:r>
            <w:proofErr w:type="spell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- </w:t>
            </w:r>
            <w:proofErr w:type="gram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Ухта :</w:t>
            </w:r>
            <w:proofErr w:type="gram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Изд-во </w:t>
            </w:r>
            <w:proofErr w:type="spell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Ухтинского</w:t>
            </w:r>
            <w:proofErr w:type="spell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государственного технического университета, 2015. - 122 с.</w:t>
            </w:r>
          </w:p>
        </w:tc>
        <w:tc>
          <w:tcPr>
            <w:tcW w:w="1559" w:type="dxa"/>
          </w:tcPr>
          <w:p w14:paraId="329AB013" w14:textId="3A96D28B" w:rsidR="00E14364" w:rsidRPr="00950E22" w:rsidRDefault="00E14364" w:rsidP="00E143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559" w:type="dxa"/>
            <w:tcBorders>
              <w:right w:val="nil"/>
            </w:tcBorders>
          </w:tcPr>
          <w:p w14:paraId="47180167" w14:textId="77777777" w:rsidR="00E14364" w:rsidRPr="00913963" w:rsidRDefault="00E14364" w:rsidP="00E143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3963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  <w:p w14:paraId="0270F2ED" w14:textId="7EFA9D43" w:rsidR="00E14364" w:rsidRPr="00913963" w:rsidRDefault="00CD003B" w:rsidP="00E143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hyperlink r:id="rId20" w:history="1">
              <w:r w:rsidR="00E14364" w:rsidRPr="00913963">
                <w:rPr>
                  <w:rStyle w:val="af3"/>
                  <w:rFonts w:ascii="Times New Roman" w:hAnsi="Times New Roman"/>
                  <w:color w:val="auto"/>
                  <w:sz w:val="24"/>
                  <w:szCs w:val="24"/>
                  <w:lang w:eastAsia="en-US"/>
                </w:rPr>
                <w:t>http://lib.ugtu.net/book/25682</w:t>
              </w:r>
            </w:hyperlink>
          </w:p>
        </w:tc>
      </w:tr>
    </w:tbl>
    <w:p w14:paraId="7E096301" w14:textId="77777777" w:rsidR="00BC7D27" w:rsidRDefault="00BC7D27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E8DF7E" w14:textId="77777777" w:rsidR="00F02B0A" w:rsidRPr="00950E22" w:rsidRDefault="00F02B0A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5. Программное обеспечение и Интернет-ресурсы:</w:t>
      </w:r>
    </w:p>
    <w:p w14:paraId="14D2B83F" w14:textId="77777777" w:rsidR="00F02B0A" w:rsidRPr="00BC7D27" w:rsidRDefault="00F02B0A" w:rsidP="00F02B0A">
      <w:pPr>
        <w:rPr>
          <w:rFonts w:ascii="Times New Roman" w:hAnsi="Times New Roman"/>
          <w:b/>
          <w:sz w:val="24"/>
          <w:szCs w:val="24"/>
        </w:rPr>
      </w:pPr>
      <w:proofErr w:type="gramStart"/>
      <w:r w:rsidRPr="00BC7D27">
        <w:rPr>
          <w:rFonts w:ascii="Times New Roman" w:hAnsi="Times New Roman"/>
          <w:b/>
          <w:sz w:val="24"/>
          <w:szCs w:val="24"/>
        </w:rPr>
        <w:t>5.1  Перечень</w:t>
      </w:r>
      <w:proofErr w:type="gramEnd"/>
      <w:r w:rsidRPr="00BC7D27">
        <w:rPr>
          <w:rFonts w:ascii="Times New Roman" w:hAnsi="Times New Roman"/>
          <w:b/>
          <w:sz w:val="24"/>
          <w:szCs w:val="24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14:paraId="72F309B2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ab/>
      </w:r>
      <w:r w:rsidRPr="00950E22">
        <w:rPr>
          <w:rFonts w:ascii="Times New Roman" w:hAnsi="Times New Roman"/>
          <w:sz w:val="24"/>
          <w:szCs w:val="24"/>
        </w:rPr>
        <w:t>Рекомендуется при освоении дисциплины использовать следующие Интернет-ресурсы:</w:t>
      </w:r>
    </w:p>
    <w:tbl>
      <w:tblPr>
        <w:tblpPr w:leftFromText="180" w:rightFromText="180" w:vertAnchor="text" w:horzAnchor="margin" w:tblpY="21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6721"/>
      </w:tblGrid>
      <w:tr w:rsidR="00F02B0A" w:rsidRPr="00950E22" w14:paraId="4A36612D" w14:textId="77777777" w:rsidTr="0010720D">
        <w:tc>
          <w:tcPr>
            <w:tcW w:w="468" w:type="dxa"/>
            <w:vAlign w:val="center"/>
          </w:tcPr>
          <w:p w14:paraId="70C7F66F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</w:p>
        </w:tc>
        <w:tc>
          <w:tcPr>
            <w:tcW w:w="2700" w:type="dxa"/>
            <w:vAlign w:val="center"/>
          </w:tcPr>
          <w:p w14:paraId="4245FB6E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Интернет-ресурс</w:t>
            </w:r>
          </w:p>
        </w:tc>
        <w:tc>
          <w:tcPr>
            <w:tcW w:w="6721" w:type="dxa"/>
            <w:vAlign w:val="center"/>
          </w:tcPr>
          <w:p w14:paraId="11CB9596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E14364" w:rsidRPr="00913963" w14:paraId="761CFDD4" w14:textId="77777777" w:rsidTr="0010720D">
        <w:tc>
          <w:tcPr>
            <w:tcW w:w="468" w:type="dxa"/>
          </w:tcPr>
          <w:p w14:paraId="233AD257" w14:textId="55306825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700" w:type="dxa"/>
          </w:tcPr>
          <w:p w14:paraId="22A42907" w14:textId="6334D8D6" w:rsidR="00E14364" w:rsidRPr="00E14364" w:rsidRDefault="00CD003B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1" w:history="1">
              <w:r w:rsidR="00E14364" w:rsidRPr="00E14364">
                <w:rPr>
                  <w:rFonts w:ascii="Times New Roman" w:hAnsi="Times New Roman"/>
                  <w:sz w:val="22"/>
                  <w:szCs w:val="22"/>
                </w:rPr>
                <w:t>www.elalog.org</w:t>
              </w:r>
            </w:hyperlink>
            <w:r w:rsidR="00E14364"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721" w:type="dxa"/>
          </w:tcPr>
          <w:p w14:paraId="0EC6A7B8" w14:textId="3720A7B9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 xml:space="preserve">ELA - </w:t>
            </w:r>
            <w:proofErr w:type="spellStart"/>
            <w:r w:rsidRPr="00E14364">
              <w:rPr>
                <w:rFonts w:ascii="Times New Roman" w:hAnsi="Times New Roman"/>
                <w:sz w:val="22"/>
                <w:szCs w:val="22"/>
              </w:rPr>
              <w:t>European</w:t>
            </w:r>
            <w:proofErr w:type="spellEnd"/>
            <w:r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14364">
              <w:rPr>
                <w:rFonts w:ascii="Times New Roman" w:hAnsi="Times New Roman"/>
                <w:sz w:val="22"/>
                <w:szCs w:val="22"/>
              </w:rPr>
              <w:t>Logistics</w:t>
            </w:r>
            <w:proofErr w:type="spellEnd"/>
            <w:r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14364">
              <w:rPr>
                <w:rFonts w:ascii="Times New Roman" w:hAnsi="Times New Roman"/>
                <w:sz w:val="22"/>
                <w:szCs w:val="22"/>
              </w:rPr>
              <w:t>Associatoin</w:t>
            </w:r>
            <w:proofErr w:type="spellEnd"/>
            <w:r w:rsidRPr="00E14364">
              <w:rPr>
                <w:rFonts w:ascii="Times New Roman" w:hAnsi="Times New Roman"/>
                <w:sz w:val="22"/>
                <w:szCs w:val="22"/>
              </w:rPr>
              <w:t>. Европейская   Логистическая Ассоциация. Система обучения, статьи, новости, форум, терминологический словарь, каталог изданий, стандарты и сертификация в логистике</w:t>
            </w:r>
          </w:p>
        </w:tc>
      </w:tr>
      <w:tr w:rsidR="00E14364" w:rsidRPr="00950E22" w14:paraId="77803927" w14:textId="77777777" w:rsidTr="0010720D">
        <w:tc>
          <w:tcPr>
            <w:tcW w:w="468" w:type="dxa"/>
          </w:tcPr>
          <w:p w14:paraId="5142B2DD" w14:textId="788F866E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14:paraId="06D4A413" w14:textId="6B4B7BF9" w:rsidR="00E14364" w:rsidRPr="00E14364" w:rsidRDefault="00CD003B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2" w:tgtFrame="_blank" w:history="1">
              <w:r w:rsidR="00E14364" w:rsidRPr="00E14364">
                <w:rPr>
                  <w:rFonts w:ascii="Times New Roman" w:hAnsi="Times New Roman"/>
                  <w:sz w:val="22"/>
                  <w:szCs w:val="22"/>
                </w:rPr>
                <w:t>www.sole.org</w:t>
              </w:r>
            </w:hyperlink>
            <w:r w:rsidR="00E14364"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721" w:type="dxa"/>
          </w:tcPr>
          <w:p w14:paraId="26A733F0" w14:textId="2CF61B0B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Совет инженеров логистики</w:t>
            </w:r>
          </w:p>
        </w:tc>
      </w:tr>
      <w:tr w:rsidR="00E14364" w:rsidRPr="00950E22" w14:paraId="3199352B" w14:textId="77777777" w:rsidTr="0010720D">
        <w:tc>
          <w:tcPr>
            <w:tcW w:w="468" w:type="dxa"/>
          </w:tcPr>
          <w:p w14:paraId="0D1D8B80" w14:textId="37F9F5FF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700" w:type="dxa"/>
          </w:tcPr>
          <w:p w14:paraId="417D6A91" w14:textId="57A198D7" w:rsidR="00E14364" w:rsidRPr="00E14364" w:rsidRDefault="00CD003B" w:rsidP="00E14364">
            <w:pPr>
              <w:pStyle w:val="afd"/>
              <w:jc w:val="both"/>
              <w:rPr>
                <w:sz w:val="22"/>
                <w:szCs w:val="22"/>
              </w:rPr>
            </w:pPr>
            <w:hyperlink r:id="rId23" w:history="1">
              <w:r w:rsidR="00E14364" w:rsidRPr="00E14364">
                <w:rPr>
                  <w:sz w:val="22"/>
                  <w:szCs w:val="22"/>
                </w:rPr>
                <w:t>www.loglink.com</w:t>
              </w:r>
            </w:hyperlink>
            <w:r w:rsidR="00E14364" w:rsidRPr="00E14364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721" w:type="dxa"/>
          </w:tcPr>
          <w:p w14:paraId="036E17F1" w14:textId="2D1AA701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Интегратор логистических ресурсов</w:t>
            </w:r>
          </w:p>
        </w:tc>
      </w:tr>
      <w:tr w:rsidR="00E14364" w:rsidRPr="00950E22" w14:paraId="141EB46F" w14:textId="77777777" w:rsidTr="0010720D">
        <w:tc>
          <w:tcPr>
            <w:tcW w:w="468" w:type="dxa"/>
          </w:tcPr>
          <w:p w14:paraId="5D998A70" w14:textId="0906699B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700" w:type="dxa"/>
          </w:tcPr>
          <w:p w14:paraId="6660C007" w14:textId="764C6B2B" w:rsidR="00E14364" w:rsidRPr="00E14364" w:rsidRDefault="00CD003B" w:rsidP="00E14364">
            <w:pPr>
              <w:pStyle w:val="afd"/>
              <w:jc w:val="both"/>
              <w:rPr>
                <w:sz w:val="22"/>
                <w:szCs w:val="22"/>
              </w:rPr>
            </w:pPr>
            <w:hyperlink r:id="rId24" w:tgtFrame="_blank" w:history="1">
              <w:r w:rsidR="00E14364" w:rsidRPr="00E14364">
                <w:rPr>
                  <w:sz w:val="22"/>
                  <w:szCs w:val="22"/>
                </w:rPr>
                <w:t>www.loginfo.ru</w:t>
              </w:r>
            </w:hyperlink>
          </w:p>
        </w:tc>
        <w:tc>
          <w:tcPr>
            <w:tcW w:w="6721" w:type="dxa"/>
          </w:tcPr>
          <w:p w14:paraId="28B3C87A" w14:textId="769139EE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Журнал ЛОГИНФО</w:t>
            </w:r>
          </w:p>
        </w:tc>
      </w:tr>
      <w:tr w:rsidR="00E14364" w:rsidRPr="00950E22" w14:paraId="203CC009" w14:textId="77777777" w:rsidTr="0010720D">
        <w:tc>
          <w:tcPr>
            <w:tcW w:w="468" w:type="dxa"/>
          </w:tcPr>
          <w:p w14:paraId="78FCBE11" w14:textId="0A059BB3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700" w:type="dxa"/>
          </w:tcPr>
          <w:p w14:paraId="131497C7" w14:textId="7DF05F20" w:rsidR="00E14364" w:rsidRPr="00E14364" w:rsidRDefault="00CD003B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5" w:history="1">
              <w:r w:rsidR="00E14364" w:rsidRPr="00E14364">
                <w:rPr>
                  <w:rFonts w:ascii="Times New Roman" w:hAnsi="Times New Roman"/>
                  <w:sz w:val="22"/>
                  <w:szCs w:val="22"/>
                </w:rPr>
                <w:t>www.lscm.ru</w:t>
              </w:r>
            </w:hyperlink>
            <w:r w:rsidR="00E14364"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721" w:type="dxa"/>
          </w:tcPr>
          <w:p w14:paraId="180F5BAD" w14:textId="4DAB8C73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Научно-аналитический журнал «Логистика и управление цепями поставок»</w:t>
            </w:r>
          </w:p>
        </w:tc>
      </w:tr>
      <w:tr w:rsidR="00E14364" w:rsidRPr="00950E22" w14:paraId="7E6571D1" w14:textId="77777777" w:rsidTr="0010720D">
        <w:tc>
          <w:tcPr>
            <w:tcW w:w="468" w:type="dxa"/>
          </w:tcPr>
          <w:p w14:paraId="559FD7FC" w14:textId="02682A22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700" w:type="dxa"/>
          </w:tcPr>
          <w:p w14:paraId="702DB9A8" w14:textId="37BB16BB" w:rsidR="00E14364" w:rsidRPr="00E14364" w:rsidRDefault="00CD003B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6" w:history="1">
              <w:r w:rsidR="00E14364" w:rsidRPr="00E14364">
                <w:rPr>
                  <w:rStyle w:val="af3"/>
                  <w:rFonts w:ascii="Times New Roman" w:hAnsi="Times New Roman"/>
                  <w:sz w:val="22"/>
                  <w:szCs w:val="22"/>
                </w:rPr>
                <w:t>http://www.logistika-prim.ru</w:t>
              </w:r>
            </w:hyperlink>
            <w:r w:rsidR="00E14364"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721" w:type="dxa"/>
          </w:tcPr>
          <w:p w14:paraId="25385D71" w14:textId="546B102C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Журнал «ЛОГИСТИКА»</w:t>
            </w:r>
          </w:p>
        </w:tc>
      </w:tr>
      <w:tr w:rsidR="00E14364" w:rsidRPr="00C50AC4" w14:paraId="0517E7D8" w14:textId="77777777" w:rsidTr="0010720D">
        <w:tc>
          <w:tcPr>
            <w:tcW w:w="468" w:type="dxa"/>
          </w:tcPr>
          <w:p w14:paraId="14CC60DB" w14:textId="16861177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700" w:type="dxa"/>
          </w:tcPr>
          <w:p w14:paraId="7FAC63D5" w14:textId="58B2563B" w:rsidR="00E14364" w:rsidRPr="00E14364" w:rsidRDefault="00CD003B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7" w:history="1">
              <w:r w:rsidR="00E14364" w:rsidRPr="00E14364">
                <w:rPr>
                  <w:rFonts w:ascii="Times New Roman" w:hAnsi="Times New Roman"/>
                  <w:sz w:val="22"/>
                  <w:szCs w:val="22"/>
                </w:rPr>
                <w:t>www.logisticsit.com</w:t>
              </w:r>
            </w:hyperlink>
            <w:r w:rsidR="00E14364"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721" w:type="dxa"/>
          </w:tcPr>
          <w:p w14:paraId="137EDE03" w14:textId="25097C57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Журнал</w:t>
            </w:r>
            <w:r w:rsidRPr="00E14364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Manufacturing &amp; Logistics IT Magazine</w:t>
            </w:r>
          </w:p>
        </w:tc>
      </w:tr>
      <w:tr w:rsidR="00E14364" w:rsidRPr="00950E22" w14:paraId="3B62EDE5" w14:textId="77777777" w:rsidTr="0010720D">
        <w:tc>
          <w:tcPr>
            <w:tcW w:w="468" w:type="dxa"/>
          </w:tcPr>
          <w:p w14:paraId="0125F947" w14:textId="6208132C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700" w:type="dxa"/>
          </w:tcPr>
          <w:p w14:paraId="28D8C7ED" w14:textId="7423317D" w:rsidR="00E14364" w:rsidRPr="00E14364" w:rsidRDefault="00CD003B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8" w:history="1">
              <w:r w:rsidR="00E14364" w:rsidRPr="00E14364">
                <w:rPr>
                  <w:rStyle w:val="af3"/>
                  <w:rFonts w:ascii="Times New Roman" w:hAnsi="Times New Roman"/>
                  <w:sz w:val="22"/>
                  <w:szCs w:val="22"/>
                </w:rPr>
                <w:t>http://znanium.com</w:t>
              </w:r>
            </w:hyperlink>
            <w:r w:rsidR="00E14364"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721" w:type="dxa"/>
          </w:tcPr>
          <w:p w14:paraId="1F7A8C3E" w14:textId="620B6582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Электронная библиотечная система ZNANIUM.COM</w:t>
            </w:r>
          </w:p>
        </w:tc>
      </w:tr>
      <w:tr w:rsidR="00E14364" w:rsidRPr="00950E22" w14:paraId="071AC059" w14:textId="77777777" w:rsidTr="0010720D">
        <w:tc>
          <w:tcPr>
            <w:tcW w:w="468" w:type="dxa"/>
          </w:tcPr>
          <w:p w14:paraId="3C62FD8B" w14:textId="6A422010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700" w:type="dxa"/>
          </w:tcPr>
          <w:p w14:paraId="3CA58BB9" w14:textId="05D4FEFA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http://www.leanzone.ru/=</w:t>
            </w:r>
          </w:p>
        </w:tc>
        <w:tc>
          <w:tcPr>
            <w:tcW w:w="6721" w:type="dxa"/>
          </w:tcPr>
          <w:p w14:paraId="35EE03F6" w14:textId="57466548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LeanZone.ru: бережливое производство и бережное управление - открытый портал</w:t>
            </w:r>
          </w:p>
        </w:tc>
      </w:tr>
    </w:tbl>
    <w:p w14:paraId="5D4D3156" w14:textId="77777777" w:rsidR="00F02B0A" w:rsidRPr="00950E22" w:rsidRDefault="00F02B0A" w:rsidP="00F02B0A">
      <w:pPr>
        <w:ind w:left="3"/>
        <w:rPr>
          <w:rFonts w:ascii="Times New Roman" w:hAnsi="Times New Roman"/>
          <w:sz w:val="24"/>
          <w:szCs w:val="24"/>
        </w:rPr>
      </w:pPr>
    </w:p>
    <w:p w14:paraId="756A88CE" w14:textId="77777777" w:rsidR="00F02B0A" w:rsidRPr="00BC7D27" w:rsidRDefault="00F02B0A" w:rsidP="00F02B0A">
      <w:pPr>
        <w:spacing w:line="221" w:lineRule="auto"/>
        <w:ind w:left="360"/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lastRenderedPageBreak/>
        <w:t>5.2 Перечень информационных технологий, программного обеспечения и информационных справочных систем, используемых при осуществлении учебного процесса по дисциплине</w:t>
      </w:r>
    </w:p>
    <w:p w14:paraId="130F3B81" w14:textId="77777777" w:rsidR="00F02B0A" w:rsidRPr="00950E22" w:rsidRDefault="00F02B0A" w:rsidP="00F02B0A">
      <w:pPr>
        <w:spacing w:line="221" w:lineRule="auto"/>
        <w:jc w:val="both"/>
        <w:rPr>
          <w:rFonts w:ascii="Times New Roman" w:hAnsi="Times New Roman"/>
          <w:sz w:val="24"/>
          <w:szCs w:val="24"/>
        </w:rPr>
      </w:pPr>
    </w:p>
    <w:p w14:paraId="4A6A704C" w14:textId="77777777" w:rsidR="00F02B0A" w:rsidRPr="00950E22" w:rsidRDefault="00F02B0A" w:rsidP="00F02B0A">
      <w:pPr>
        <w:pStyle w:val="13"/>
        <w:spacing w:line="221" w:lineRule="auto"/>
        <w:ind w:left="0" w:firstLine="709"/>
        <w:jc w:val="both"/>
        <w:rPr>
          <w:b/>
        </w:rPr>
      </w:pPr>
      <w:r w:rsidRPr="00950E22">
        <w:t xml:space="preserve">Программным обеспечением для осуществления учебного процесса может служить компьютерная справочно-правовая система в России «Консультант Плюс», пакет офисных программ </w:t>
      </w:r>
      <w:r w:rsidRPr="00950E22">
        <w:rPr>
          <w:lang w:val="en-US"/>
        </w:rPr>
        <w:t>Microsoft</w:t>
      </w:r>
      <w:r w:rsidRPr="00950E22">
        <w:t xml:space="preserve"> </w:t>
      </w:r>
      <w:r w:rsidRPr="00950E22">
        <w:rPr>
          <w:lang w:val="en-US"/>
        </w:rPr>
        <w:t>Office</w:t>
      </w:r>
      <w:r w:rsidRPr="00950E22">
        <w:t xml:space="preserve">, в состав которого входят приложения </w:t>
      </w:r>
      <w:r w:rsidRPr="00950E22">
        <w:rPr>
          <w:lang w:val="en-US"/>
        </w:rPr>
        <w:t>Word</w:t>
      </w:r>
      <w:r w:rsidRPr="00950E22">
        <w:t xml:space="preserve">, </w:t>
      </w:r>
      <w:r w:rsidRPr="00950E22">
        <w:rPr>
          <w:lang w:val="en-US"/>
        </w:rPr>
        <w:t>Excel</w:t>
      </w:r>
      <w:r w:rsidRPr="00950E22">
        <w:t xml:space="preserve">, </w:t>
      </w:r>
      <w:r w:rsidRPr="00950E22">
        <w:rPr>
          <w:lang w:val="en-US"/>
        </w:rPr>
        <w:t>PowerPoint</w:t>
      </w:r>
      <w:r w:rsidRPr="00950E22">
        <w:t xml:space="preserve"> и др.</w:t>
      </w:r>
    </w:p>
    <w:p w14:paraId="7062E26E" w14:textId="77777777" w:rsidR="00F02B0A" w:rsidRPr="00950E22" w:rsidRDefault="00F02B0A" w:rsidP="00F02B0A">
      <w:pPr>
        <w:tabs>
          <w:tab w:val="num" w:pos="142"/>
        </w:tabs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C296A85" w14:textId="77777777" w:rsidR="00E14364" w:rsidRPr="00950E22" w:rsidRDefault="00E14364" w:rsidP="00E14364">
      <w:pPr>
        <w:tabs>
          <w:tab w:val="num" w:pos="142"/>
        </w:tabs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6. Фонд оценочных средств</w:t>
      </w:r>
      <w:r w:rsidRPr="00950E22">
        <w:rPr>
          <w:rFonts w:ascii="Times New Roman" w:hAnsi="Times New Roman"/>
          <w:sz w:val="24"/>
          <w:szCs w:val="24"/>
        </w:rPr>
        <w:t xml:space="preserve"> для проведения промежуточной аттестации обучающихся по дисциплине приведён в приложении</w:t>
      </w:r>
      <w:r>
        <w:rPr>
          <w:rFonts w:ascii="Times New Roman" w:hAnsi="Times New Roman"/>
          <w:sz w:val="24"/>
          <w:szCs w:val="24"/>
        </w:rPr>
        <w:t>.</w:t>
      </w:r>
      <w:r w:rsidRPr="00950E22">
        <w:rPr>
          <w:rFonts w:ascii="Times New Roman" w:hAnsi="Times New Roman"/>
          <w:sz w:val="24"/>
          <w:szCs w:val="24"/>
        </w:rPr>
        <w:t xml:space="preserve"> </w:t>
      </w:r>
    </w:p>
    <w:p w14:paraId="6BE84F53" w14:textId="77777777" w:rsidR="00E14364" w:rsidRPr="00950E22" w:rsidRDefault="00E14364" w:rsidP="00E14364">
      <w:pPr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A380948" w14:textId="77777777" w:rsidR="00E14364" w:rsidRPr="00950E22" w:rsidRDefault="00E14364" w:rsidP="00E14364">
      <w:pPr>
        <w:spacing w:line="221" w:lineRule="auto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7. Описание материально-технической базы, необходимой для осуществления образовательного процесса по дисциплине.</w:t>
      </w:r>
    </w:p>
    <w:p w14:paraId="62C8D8CF" w14:textId="77777777" w:rsidR="00E14364" w:rsidRPr="00913963" w:rsidRDefault="00E14364" w:rsidP="00E14364">
      <w:pPr>
        <w:ind w:firstLine="708"/>
        <w:jc w:val="both"/>
        <w:rPr>
          <w:rFonts w:ascii="Times New Roman" w:hAnsi="Times New Roman"/>
          <w:sz w:val="24"/>
        </w:rPr>
      </w:pPr>
      <w:r w:rsidRPr="00913963">
        <w:rPr>
          <w:rFonts w:ascii="Times New Roman" w:hAnsi="Times New Roman"/>
          <w:color w:val="000000"/>
          <w:sz w:val="24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27A4A897" w14:textId="4E326C3E" w:rsidR="00913963" w:rsidRPr="00913963" w:rsidRDefault="00E14364" w:rsidP="00E14364">
      <w:pPr>
        <w:ind w:firstLine="708"/>
        <w:jc w:val="both"/>
        <w:rPr>
          <w:rFonts w:ascii="Times New Roman" w:hAnsi="Times New Roman"/>
          <w:color w:val="000000"/>
          <w:sz w:val="24"/>
        </w:rPr>
      </w:pPr>
      <w:r w:rsidRPr="00913963">
        <w:rPr>
          <w:rFonts w:ascii="Times New Roman" w:hAnsi="Times New Roman"/>
          <w:color w:val="000000"/>
          <w:sz w:val="24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2E48158" w14:textId="77777777" w:rsidR="00913963" w:rsidRPr="00832AAA" w:rsidRDefault="00913963" w:rsidP="00913963">
      <w:pPr>
        <w:ind w:firstLine="708"/>
        <w:jc w:val="both"/>
      </w:pPr>
    </w:p>
    <w:p w14:paraId="4342FAAA" w14:textId="77777777" w:rsidR="00F02B0A" w:rsidRPr="00950E22" w:rsidRDefault="00F02B0A" w:rsidP="00F02B0A">
      <w:pPr>
        <w:rPr>
          <w:rFonts w:ascii="Times New Roman" w:hAnsi="Times New Roman"/>
          <w:sz w:val="24"/>
          <w:szCs w:val="24"/>
          <w:lang w:eastAsia="en-US"/>
        </w:rPr>
      </w:pPr>
    </w:p>
    <w:p w14:paraId="69205A89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193E35EE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02A79E1E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73699047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3D0FA84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73277B22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4CABB7BE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72B4DF8B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1FF0CA70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7392F6BD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68109882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5FB7AA23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406E4AC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77F59CD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36D7171" w14:textId="77777777" w:rsidR="0067306C" w:rsidRDefault="0067306C" w:rsidP="00BC7D27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3C697B4C" w14:textId="36B22564" w:rsidR="00710926" w:rsidRDefault="00710926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4730EB6B" w14:textId="29B268C1" w:rsidR="00F02B0A" w:rsidRPr="00950E22" w:rsidRDefault="00F02B0A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 xml:space="preserve">Приложение </w:t>
      </w:r>
    </w:p>
    <w:p w14:paraId="3AC44DB3" w14:textId="77777777" w:rsidR="00F02B0A" w:rsidRPr="00950E22" w:rsidRDefault="00F02B0A" w:rsidP="00F02B0A">
      <w:pPr>
        <w:spacing w:line="288" w:lineRule="auto"/>
        <w:rPr>
          <w:rFonts w:ascii="Times New Roman" w:hAnsi="Times New Roman"/>
          <w:b/>
        </w:rPr>
      </w:pPr>
    </w:p>
    <w:p w14:paraId="17E5A01A" w14:textId="77777777" w:rsidR="00F02B0A" w:rsidRPr="00950E22" w:rsidRDefault="00F02B0A" w:rsidP="00F02B0A">
      <w:pPr>
        <w:pStyle w:val="4"/>
        <w:spacing w:before="0" w:after="0"/>
        <w:jc w:val="center"/>
        <w:rPr>
          <w:b w:val="0"/>
          <w:sz w:val="24"/>
          <w:szCs w:val="24"/>
        </w:rPr>
      </w:pPr>
      <w:r w:rsidRPr="00950E22">
        <w:rPr>
          <w:b w:val="0"/>
          <w:sz w:val="24"/>
          <w:szCs w:val="24"/>
          <w:vertAlign w:val="superscript"/>
        </w:rPr>
        <w:t xml:space="preserve">                       </w:t>
      </w:r>
    </w:p>
    <w:p w14:paraId="5F3BB147" w14:textId="77777777" w:rsidR="00F02B0A" w:rsidRPr="00950E22" w:rsidRDefault="00F02B0A" w:rsidP="00F02B0A">
      <w:pPr>
        <w:rPr>
          <w:rFonts w:ascii="Times New Roman" w:hAnsi="Times New Roman"/>
          <w:sz w:val="24"/>
          <w:szCs w:val="24"/>
        </w:rPr>
      </w:pPr>
    </w:p>
    <w:p w14:paraId="100CD49A" w14:textId="77777777" w:rsidR="00F02B0A" w:rsidRPr="00950E22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744C952" w14:textId="77777777" w:rsidR="00F02B0A" w:rsidRPr="00950E22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ФОНД ОЦЕНОЧНЫХ СРЕДСТВ</w:t>
      </w:r>
    </w:p>
    <w:p w14:paraId="04EC4388" w14:textId="77777777" w:rsidR="00F02B0A" w:rsidRPr="00950E22" w:rsidRDefault="00F02B0A" w:rsidP="00F02B0A">
      <w:pPr>
        <w:pStyle w:val="4"/>
        <w:spacing w:before="0" w:after="0"/>
        <w:jc w:val="center"/>
        <w:rPr>
          <w:sz w:val="24"/>
          <w:szCs w:val="24"/>
        </w:rPr>
      </w:pPr>
      <w:r w:rsidRPr="00950E22">
        <w:rPr>
          <w:sz w:val="24"/>
          <w:szCs w:val="24"/>
        </w:rPr>
        <w:t>ПО ДИСЦИПЛИНЕ</w:t>
      </w:r>
    </w:p>
    <w:p w14:paraId="76E76BBB" w14:textId="77777777" w:rsidR="00F02B0A" w:rsidRPr="0067306C" w:rsidRDefault="0067306C" w:rsidP="0067306C">
      <w:pPr>
        <w:pStyle w:val="4"/>
        <w:spacing w:line="360" w:lineRule="auto"/>
        <w:jc w:val="center"/>
        <w:rPr>
          <w:b w:val="0"/>
          <w:sz w:val="40"/>
        </w:rPr>
      </w:pPr>
      <w:r w:rsidRPr="0067306C">
        <w:rPr>
          <w:b w:val="0"/>
          <w:bCs w:val="0"/>
          <w:szCs w:val="20"/>
          <w:shd w:val="clear" w:color="auto" w:fill="FFFFFF"/>
        </w:rPr>
        <w:t>Управление цепями поставок</w:t>
      </w:r>
    </w:p>
    <w:p w14:paraId="271CCF09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173F478A" w14:textId="77777777" w:rsidR="00F02B0A" w:rsidRPr="00950E22" w:rsidRDefault="00F02B0A" w:rsidP="00F02B0A">
      <w:pPr>
        <w:jc w:val="center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  <w:u w:val="single"/>
        </w:rPr>
        <w:t>38.03.02 «Менеджмент»</w:t>
      </w:r>
    </w:p>
    <w:p w14:paraId="71A8469B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09A4477F" w14:textId="300C8EA6" w:rsidR="006767C3" w:rsidRPr="00950E22" w:rsidRDefault="0050767C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0767C">
        <w:rPr>
          <w:rFonts w:ascii="Times New Roman" w:hAnsi="Times New Roman" w:hint="eastAsia"/>
          <w:sz w:val="24"/>
          <w:szCs w:val="24"/>
          <w:u w:val="single"/>
        </w:rPr>
        <w:t>Производственный</w:t>
      </w:r>
      <w:r w:rsidRPr="0050767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0767C">
        <w:rPr>
          <w:rFonts w:ascii="Times New Roman" w:hAnsi="Times New Roman" w:hint="eastAsia"/>
          <w:sz w:val="24"/>
          <w:szCs w:val="24"/>
          <w:u w:val="single"/>
        </w:rPr>
        <w:t>менеджмент</w:t>
      </w:r>
      <w:r w:rsidRPr="0050767C">
        <w:rPr>
          <w:rFonts w:ascii="Times New Roman" w:hAnsi="Times New Roman"/>
          <w:sz w:val="24"/>
          <w:szCs w:val="24"/>
          <w:u w:val="single"/>
        </w:rPr>
        <w:t xml:space="preserve"> (</w:t>
      </w:r>
      <w:r w:rsidRPr="0050767C">
        <w:rPr>
          <w:rFonts w:ascii="Times New Roman" w:hAnsi="Times New Roman" w:hint="eastAsia"/>
          <w:sz w:val="24"/>
          <w:szCs w:val="24"/>
          <w:u w:val="single"/>
        </w:rPr>
        <w:t>нефтяная</w:t>
      </w:r>
      <w:r w:rsidRPr="0050767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0767C">
        <w:rPr>
          <w:rFonts w:ascii="Times New Roman" w:hAnsi="Times New Roman" w:hint="eastAsia"/>
          <w:sz w:val="24"/>
          <w:szCs w:val="24"/>
          <w:u w:val="single"/>
        </w:rPr>
        <w:t>и</w:t>
      </w:r>
      <w:r w:rsidRPr="0050767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0767C">
        <w:rPr>
          <w:rFonts w:ascii="Times New Roman" w:hAnsi="Times New Roman" w:hint="eastAsia"/>
          <w:sz w:val="24"/>
          <w:szCs w:val="24"/>
          <w:u w:val="single"/>
        </w:rPr>
        <w:t>газовая</w:t>
      </w:r>
      <w:r w:rsidRPr="0050767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0767C">
        <w:rPr>
          <w:rFonts w:ascii="Times New Roman" w:hAnsi="Times New Roman" w:hint="eastAsia"/>
          <w:sz w:val="24"/>
          <w:szCs w:val="24"/>
          <w:u w:val="single"/>
        </w:rPr>
        <w:t>промышленность</w:t>
      </w:r>
      <w:r w:rsidRPr="0050767C">
        <w:rPr>
          <w:rFonts w:ascii="Times New Roman" w:hAnsi="Times New Roman"/>
          <w:sz w:val="24"/>
          <w:szCs w:val="24"/>
          <w:u w:val="single"/>
        </w:rPr>
        <w:t>)</w:t>
      </w:r>
    </w:p>
    <w:p w14:paraId="7E5790E0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50E22">
        <w:rPr>
          <w:rFonts w:ascii="Times New Roman" w:hAnsi="Times New Roman"/>
          <w:sz w:val="24"/>
          <w:szCs w:val="24"/>
        </w:rPr>
        <w:t xml:space="preserve">    </w:t>
      </w:r>
    </w:p>
    <w:p w14:paraId="005DD4FE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50E22">
        <w:rPr>
          <w:rFonts w:ascii="Times New Roman" w:hAnsi="Times New Roman"/>
          <w:sz w:val="24"/>
          <w:szCs w:val="24"/>
          <w:u w:val="single"/>
        </w:rPr>
        <w:t>бакалавр</w:t>
      </w:r>
      <w:proofErr w:type="gramEnd"/>
      <w:r w:rsidRPr="00950E22">
        <w:rPr>
          <w:rFonts w:ascii="Times New Roman" w:hAnsi="Times New Roman"/>
          <w:sz w:val="24"/>
          <w:szCs w:val="24"/>
        </w:rPr>
        <w:t xml:space="preserve"> </w:t>
      </w:r>
    </w:p>
    <w:p w14:paraId="2AC0D23E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424E5051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16C19B4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B22E5E8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4DAD51D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A2E9F97" w14:textId="77777777" w:rsidR="00CD794F" w:rsidRPr="00950E22" w:rsidRDefault="00CD794F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9AD2678" w14:textId="77777777" w:rsidR="00CD794F" w:rsidRPr="00950E22" w:rsidRDefault="00CD794F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2A98F6D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DF02D87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120F6139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73117EA0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0133C5CD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A37FEBF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1134C4DA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0708782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680B556C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15D91037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34FCABF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6721E723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1AAD1D2F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7E454406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24FA3F9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045262CC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67A4EFB1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D8C535C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B66C624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1074BC2" w14:textId="77777777" w:rsidR="00B04BE3" w:rsidRPr="00167462" w:rsidRDefault="00A3614E" w:rsidP="00167462">
      <w:pPr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 xml:space="preserve">Перечень компетенций и этапы их формирования </w:t>
      </w:r>
    </w:p>
    <w:p w14:paraId="4FF21F2D" w14:textId="77777777" w:rsidR="00B04BE3" w:rsidRPr="0067306C" w:rsidRDefault="00B04BE3" w:rsidP="00B04BE3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2577"/>
        <w:gridCol w:w="4359"/>
      </w:tblGrid>
      <w:tr w:rsidR="00A3614E" w:rsidRPr="00950E22" w14:paraId="4D4EF90D" w14:textId="77777777" w:rsidTr="001D508D">
        <w:tc>
          <w:tcPr>
            <w:tcW w:w="2953" w:type="dxa"/>
            <w:shd w:val="clear" w:color="auto" w:fill="auto"/>
            <w:vAlign w:val="center"/>
          </w:tcPr>
          <w:p w14:paraId="16A2E90D" w14:textId="77777777" w:rsidR="00A3614E" w:rsidRPr="0067306C" w:rsidRDefault="00A3614E" w:rsidP="000B3D94">
            <w:pPr>
              <w:jc w:val="center"/>
              <w:rPr>
                <w:rFonts w:ascii="Times New Roman" w:hAnsi="Times New Roman"/>
                <w:szCs w:val="24"/>
              </w:rPr>
            </w:pPr>
            <w:r w:rsidRPr="0067306C">
              <w:rPr>
                <w:rFonts w:ascii="Times New Roman" w:hAnsi="Times New Roman"/>
                <w:szCs w:val="24"/>
              </w:rPr>
              <w:t>Код и наименование компетенции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02D35A30" w14:textId="77777777" w:rsidR="00A3614E" w:rsidRPr="0067306C" w:rsidRDefault="00A3614E" w:rsidP="000B3D94">
            <w:pPr>
              <w:jc w:val="center"/>
              <w:rPr>
                <w:rFonts w:ascii="Times New Roman" w:hAnsi="Times New Roman"/>
                <w:szCs w:val="24"/>
              </w:rPr>
            </w:pPr>
            <w:r w:rsidRPr="0067306C">
              <w:rPr>
                <w:rFonts w:ascii="Times New Roman" w:hAnsi="Times New Roman"/>
                <w:szCs w:val="24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01379B57" w14:textId="77777777" w:rsidR="00A3614E" w:rsidRPr="0067306C" w:rsidRDefault="00A3614E" w:rsidP="000B3D94">
            <w:pPr>
              <w:jc w:val="center"/>
              <w:rPr>
                <w:rFonts w:ascii="Times New Roman" w:hAnsi="Times New Roman"/>
                <w:szCs w:val="24"/>
              </w:rPr>
            </w:pPr>
            <w:r w:rsidRPr="0067306C">
              <w:rPr>
                <w:rFonts w:ascii="Times New Roman" w:hAnsi="Times New Roman"/>
                <w:szCs w:val="24"/>
              </w:rPr>
              <w:t>Дескрипторные характеристики компетенции (основные признаки)</w:t>
            </w:r>
          </w:p>
        </w:tc>
      </w:tr>
      <w:tr w:rsidR="002A1764" w:rsidRPr="00950E22" w14:paraId="1AB3E322" w14:textId="77777777" w:rsidTr="00172B2C">
        <w:trPr>
          <w:trHeight w:val="840"/>
        </w:trPr>
        <w:tc>
          <w:tcPr>
            <w:tcW w:w="2953" w:type="dxa"/>
            <w:shd w:val="clear" w:color="auto" w:fill="auto"/>
          </w:tcPr>
          <w:p w14:paraId="7B948C21" w14:textId="4F862675" w:rsidR="002A1764" w:rsidRPr="0067306C" w:rsidRDefault="009F07D8" w:rsidP="006B0B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 – 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2577" w:type="dxa"/>
            <w:shd w:val="clear" w:color="auto" w:fill="auto"/>
          </w:tcPr>
          <w:p w14:paraId="0CD0DB62" w14:textId="2B0CB6AD" w:rsidR="002A1764" w:rsidRPr="0067306C" w:rsidRDefault="002A1764" w:rsidP="000B3D94">
            <w:pPr>
              <w:rPr>
                <w:rFonts w:ascii="Times New Roman" w:hAnsi="Times New Roman"/>
                <w:szCs w:val="24"/>
              </w:rPr>
            </w:pPr>
            <w:r w:rsidRPr="0067306C">
              <w:rPr>
                <w:rFonts w:ascii="Times New Roman" w:hAnsi="Times New Roman"/>
                <w:szCs w:val="24"/>
              </w:rPr>
              <w:t xml:space="preserve">Семестр </w:t>
            </w:r>
            <w:r w:rsidR="00425FFD">
              <w:rPr>
                <w:rFonts w:ascii="Times New Roman" w:hAnsi="Times New Roman"/>
                <w:szCs w:val="24"/>
              </w:rPr>
              <w:t>3</w:t>
            </w:r>
            <w:r w:rsidR="00D2255C">
              <w:rPr>
                <w:rFonts w:ascii="Times New Roman" w:hAnsi="Times New Roman"/>
                <w:szCs w:val="24"/>
              </w:rPr>
              <w:t>/</w:t>
            </w:r>
          </w:p>
          <w:p w14:paraId="2242BCDA" w14:textId="342F074F" w:rsidR="00973FF6" w:rsidRPr="0067306C" w:rsidRDefault="00D2255C" w:rsidP="00C76FA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Темы </w:t>
            </w:r>
            <w:r w:rsidR="00E5624C">
              <w:rPr>
                <w:rFonts w:ascii="Times New Roman" w:hAnsi="Times New Roman"/>
                <w:bCs/>
                <w:szCs w:val="24"/>
              </w:rPr>
              <w:t xml:space="preserve">2, </w:t>
            </w:r>
            <w:r w:rsidR="009F07D8">
              <w:rPr>
                <w:rFonts w:ascii="Times New Roman" w:hAnsi="Times New Roman"/>
                <w:bCs/>
                <w:szCs w:val="24"/>
              </w:rPr>
              <w:t>6</w:t>
            </w:r>
            <w:r w:rsidR="00E5624C">
              <w:rPr>
                <w:rFonts w:ascii="Times New Roman" w:hAnsi="Times New Roman"/>
                <w:bCs/>
                <w:szCs w:val="24"/>
              </w:rPr>
              <w:t xml:space="preserve">, </w:t>
            </w:r>
            <w:r w:rsidR="009F07D8">
              <w:rPr>
                <w:rFonts w:ascii="Times New Roman" w:hAnsi="Times New Roman"/>
                <w:bCs/>
                <w:szCs w:val="24"/>
              </w:rPr>
              <w:t>7</w:t>
            </w:r>
          </w:p>
        </w:tc>
        <w:tc>
          <w:tcPr>
            <w:tcW w:w="4359" w:type="dxa"/>
            <w:shd w:val="clear" w:color="auto" w:fill="auto"/>
          </w:tcPr>
          <w:p w14:paraId="7553AB44" w14:textId="4CCC8010" w:rsidR="002A1764" w:rsidRPr="00E5624C" w:rsidRDefault="002A1764" w:rsidP="00E5624C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E5624C">
              <w:rPr>
                <w:rFonts w:ascii="Times New Roman" w:hAnsi="Times New Roman"/>
                <w:b/>
                <w:color w:val="000000"/>
              </w:rPr>
              <w:t>Знать:</w:t>
            </w:r>
            <w:r w:rsidR="00E5624C" w:rsidRPr="00E5624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E5624C" w:rsidRPr="00E5624C">
              <w:rPr>
                <w:rFonts w:ascii="Times New Roman" w:hAnsi="Times New Roman"/>
              </w:rPr>
              <w:t xml:space="preserve">правила и порядок оформления договорных отношений, финансовой документации, транспортно-сопроводительных, транспортно-экспедиционных документов на различные виды транспорта; методы выбора подрядчиков на основе </w:t>
            </w:r>
            <w:proofErr w:type="spellStart"/>
            <w:r w:rsidR="00E5624C" w:rsidRPr="00E5624C">
              <w:rPr>
                <w:rFonts w:ascii="Times New Roman" w:hAnsi="Times New Roman"/>
              </w:rPr>
              <w:t>критериального</w:t>
            </w:r>
            <w:proofErr w:type="spellEnd"/>
            <w:r w:rsidR="00E5624C" w:rsidRPr="00E5624C">
              <w:rPr>
                <w:rFonts w:ascii="Times New Roman" w:hAnsi="Times New Roman"/>
              </w:rPr>
              <w:t xml:space="preserve"> анализа.</w:t>
            </w:r>
          </w:p>
          <w:p w14:paraId="3286E94A" w14:textId="7F8671B8" w:rsidR="002A1764" w:rsidRPr="00E5624C" w:rsidRDefault="002A1764" w:rsidP="00E562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E5624C">
              <w:rPr>
                <w:rFonts w:ascii="Times New Roman" w:hAnsi="Times New Roman"/>
                <w:b/>
              </w:rPr>
              <w:t>Уметь:</w:t>
            </w:r>
            <w:r w:rsidR="00E5624C" w:rsidRPr="00E5624C">
              <w:rPr>
                <w:rFonts w:ascii="Times New Roman" w:hAnsi="Times New Roman"/>
                <w:b/>
              </w:rPr>
              <w:t xml:space="preserve"> </w:t>
            </w:r>
            <w:r w:rsidR="00E5624C" w:rsidRPr="00E5624C">
              <w:rPr>
                <w:rFonts w:ascii="Times New Roman" w:hAnsi="Times New Roman"/>
              </w:rPr>
              <w:t>ставить цели, задачи работникам подразделений, участвующим в процессе перевозки груза в цепи поставок; вести полный документооборот в рамках выполнения служебных обязанностей (включая запросы сведений и переговоры с клиентами и заказчиками)</w:t>
            </w:r>
            <w:r w:rsidR="00E5624C">
              <w:rPr>
                <w:rFonts w:ascii="Times New Roman" w:hAnsi="Times New Roman"/>
              </w:rPr>
              <w:t>.</w:t>
            </w:r>
          </w:p>
          <w:p w14:paraId="2A29A536" w14:textId="4D7A1FCA" w:rsidR="00761435" w:rsidRPr="00E5624C" w:rsidRDefault="00FC41E3" w:rsidP="00E5624C">
            <w:pPr>
              <w:tabs>
                <w:tab w:val="num" w:pos="0"/>
                <w:tab w:val="left" w:pos="731"/>
              </w:tabs>
              <w:jc w:val="both"/>
              <w:rPr>
                <w:rFonts w:ascii="Times New Roman" w:hAnsi="Times New Roman"/>
                <w:b/>
              </w:rPr>
            </w:pPr>
            <w:r w:rsidRPr="00E5624C">
              <w:rPr>
                <w:rFonts w:ascii="Times New Roman" w:hAnsi="Times New Roman"/>
                <w:b/>
              </w:rPr>
              <w:t>Владеть:</w:t>
            </w:r>
            <w:r w:rsidR="00E5624C" w:rsidRPr="00E5624C">
              <w:rPr>
                <w:rFonts w:ascii="Times New Roman" w:hAnsi="Times New Roman"/>
                <w:b/>
              </w:rPr>
              <w:t xml:space="preserve"> </w:t>
            </w:r>
            <w:r w:rsidR="00E5624C" w:rsidRPr="00E5624C">
              <w:rPr>
                <w:rFonts w:ascii="Times New Roman" w:hAnsi="Times New Roman"/>
              </w:rPr>
              <w:t>навыкам формирования пакета сопроводительной документации к поставке, финансовой и договорной документации, а также запроса у клиента документов для организации перевозки; навыками по разработке эффективных схем взаимоотношений в процессе оказания логистической услуги перевозки груза в цепи поставок</w:t>
            </w:r>
            <w:r w:rsidR="00E5624C">
              <w:rPr>
                <w:rFonts w:ascii="Times New Roman" w:hAnsi="Times New Roman"/>
              </w:rPr>
              <w:t>.</w:t>
            </w:r>
          </w:p>
        </w:tc>
      </w:tr>
      <w:tr w:rsidR="002A1764" w:rsidRPr="00950E22" w14:paraId="2FA552FB" w14:textId="77777777" w:rsidTr="001D508D">
        <w:tc>
          <w:tcPr>
            <w:tcW w:w="2953" w:type="dxa"/>
            <w:shd w:val="clear" w:color="auto" w:fill="auto"/>
          </w:tcPr>
          <w:p w14:paraId="24B9E1B7" w14:textId="324FCB44" w:rsidR="001D508D" w:rsidRPr="0067306C" w:rsidRDefault="009F07D8" w:rsidP="001C3B11">
            <w:pPr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 –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2577" w:type="dxa"/>
            <w:shd w:val="clear" w:color="auto" w:fill="auto"/>
          </w:tcPr>
          <w:p w14:paraId="0A14EC8B" w14:textId="7B80628B" w:rsidR="002A1764" w:rsidRPr="0067306C" w:rsidRDefault="002A1764" w:rsidP="000B3D94">
            <w:pPr>
              <w:rPr>
                <w:rFonts w:ascii="Times New Roman" w:hAnsi="Times New Roman"/>
                <w:szCs w:val="24"/>
              </w:rPr>
            </w:pPr>
            <w:r w:rsidRPr="0067306C">
              <w:rPr>
                <w:rFonts w:ascii="Times New Roman" w:hAnsi="Times New Roman"/>
                <w:szCs w:val="24"/>
              </w:rPr>
              <w:t xml:space="preserve">Семестр </w:t>
            </w:r>
            <w:r w:rsidR="00425FFD">
              <w:rPr>
                <w:rFonts w:ascii="Times New Roman" w:hAnsi="Times New Roman"/>
                <w:szCs w:val="24"/>
              </w:rPr>
              <w:t>3</w:t>
            </w:r>
            <w:r w:rsidR="00E5624C">
              <w:rPr>
                <w:rFonts w:ascii="Times New Roman" w:hAnsi="Times New Roman"/>
                <w:szCs w:val="24"/>
              </w:rPr>
              <w:t>/</w:t>
            </w:r>
          </w:p>
          <w:p w14:paraId="52126882" w14:textId="47E8BD13" w:rsidR="009F2CBD" w:rsidRPr="00B04BE3" w:rsidRDefault="009F2CBD" w:rsidP="00E5624C">
            <w:pPr>
              <w:rPr>
                <w:rFonts w:ascii="Times New Roman" w:hAnsi="Times New Roman"/>
                <w:szCs w:val="24"/>
              </w:rPr>
            </w:pPr>
            <w:r w:rsidRPr="0067306C">
              <w:rPr>
                <w:rFonts w:ascii="Times New Roman" w:hAnsi="Times New Roman"/>
                <w:bCs/>
                <w:szCs w:val="24"/>
              </w:rPr>
              <w:t>Тем</w:t>
            </w:r>
            <w:r w:rsidR="00E5624C">
              <w:rPr>
                <w:rFonts w:ascii="Times New Roman" w:hAnsi="Times New Roman"/>
                <w:bCs/>
                <w:szCs w:val="24"/>
              </w:rPr>
              <w:t>ы 1</w:t>
            </w:r>
            <w:r w:rsidR="009F07D8">
              <w:rPr>
                <w:rFonts w:ascii="Times New Roman" w:hAnsi="Times New Roman"/>
                <w:bCs/>
                <w:szCs w:val="24"/>
              </w:rPr>
              <w:t>,3,4,5,6</w:t>
            </w:r>
          </w:p>
        </w:tc>
        <w:tc>
          <w:tcPr>
            <w:tcW w:w="4359" w:type="dxa"/>
            <w:shd w:val="clear" w:color="auto" w:fill="auto"/>
          </w:tcPr>
          <w:p w14:paraId="39D85DC9" w14:textId="304BF617" w:rsidR="00E5624C" w:rsidRPr="00E5624C" w:rsidRDefault="00E5624C" w:rsidP="00E5624C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E5624C">
              <w:rPr>
                <w:rFonts w:ascii="Times New Roman" w:hAnsi="Times New Roman"/>
                <w:b/>
                <w:color w:val="000000"/>
              </w:rPr>
              <w:t xml:space="preserve">Знать: </w:t>
            </w:r>
            <w:r w:rsidRPr="00E5624C">
              <w:rPr>
                <w:rFonts w:ascii="Times New Roman" w:hAnsi="Times New Roman"/>
              </w:rPr>
              <w:t>правила перевозки на различных видах транспорта; российские и международные законы и нормативные акты, относящиеся к транспортно-экспедиционной деятельности в необходимом для выполнения служебных обязанностей; систематизацию и анализ информации о планируемых мероприятиях по приемке и отправке грузов, их периодичности, количественных характеристиках;</w:t>
            </w:r>
            <w:r>
              <w:rPr>
                <w:rFonts w:ascii="Times New Roman" w:hAnsi="Times New Roman"/>
              </w:rPr>
              <w:t xml:space="preserve"> </w:t>
            </w:r>
            <w:r w:rsidRPr="00E5624C">
              <w:rPr>
                <w:rFonts w:ascii="Times New Roman" w:hAnsi="Times New Roman"/>
              </w:rPr>
              <w:t>профессиональные термины на иностранном языке.</w:t>
            </w:r>
          </w:p>
          <w:p w14:paraId="0ED360C7" w14:textId="66585780" w:rsidR="00E5624C" w:rsidRPr="00E5624C" w:rsidRDefault="00E5624C" w:rsidP="00E562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5624C">
              <w:rPr>
                <w:rFonts w:ascii="Times New Roman" w:hAnsi="Times New Roman"/>
                <w:b/>
              </w:rPr>
              <w:t xml:space="preserve">Уметь: </w:t>
            </w:r>
            <w:r w:rsidRPr="00E5624C">
              <w:rPr>
                <w:rFonts w:ascii="Times New Roman" w:hAnsi="Times New Roman"/>
              </w:rPr>
              <w:t>разрабатывать оптимальные схемы цепи поставок на основе полученных данных в отведенное время; работать на персональном компьютере с применением современных информационных систем; анализировать информацию и оперативно формировать отчеты о результатах перевозки грузов в цепи поставок; рассчитывать показатели эффективности логистической деятельности по перевозке груза в цепи поставок.</w:t>
            </w:r>
          </w:p>
          <w:p w14:paraId="0ED8D663" w14:textId="6D2C9763" w:rsidR="00A436CC" w:rsidRPr="00E5624C" w:rsidRDefault="00E5624C" w:rsidP="00E562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5624C">
              <w:rPr>
                <w:rFonts w:ascii="Times New Roman" w:hAnsi="Times New Roman"/>
                <w:b/>
              </w:rPr>
              <w:t xml:space="preserve">Владеть: </w:t>
            </w:r>
            <w:r w:rsidRPr="00E5624C">
              <w:rPr>
                <w:rFonts w:ascii="Times New Roman" w:hAnsi="Times New Roman"/>
              </w:rPr>
              <w:t>навыками работы в различных корпоративных информационных системах; иностранным языком на уровне, необходимом для компетентного решения производственных задач; методами системного анализа информации и ее упорядочивания; комплексными системами контроля логистических затрат в рамках цепочек поставок.</w:t>
            </w:r>
          </w:p>
        </w:tc>
      </w:tr>
    </w:tbl>
    <w:p w14:paraId="746D37CE" w14:textId="46AA645C" w:rsidR="0010720D" w:rsidRDefault="0010720D" w:rsidP="0010720D">
      <w:pPr>
        <w:pStyle w:val="af8"/>
        <w:ind w:left="720"/>
        <w:rPr>
          <w:b/>
          <w:sz w:val="24"/>
        </w:rPr>
      </w:pPr>
    </w:p>
    <w:p w14:paraId="11D8EAD3" w14:textId="49B56C7B" w:rsidR="009F07D8" w:rsidRDefault="009F07D8" w:rsidP="0010720D">
      <w:pPr>
        <w:pStyle w:val="af8"/>
        <w:ind w:left="720"/>
        <w:rPr>
          <w:b/>
          <w:sz w:val="24"/>
        </w:rPr>
      </w:pPr>
    </w:p>
    <w:p w14:paraId="500F7DA1" w14:textId="7D53663F" w:rsidR="009F07D8" w:rsidRDefault="009F07D8" w:rsidP="0010720D">
      <w:pPr>
        <w:pStyle w:val="af8"/>
        <w:ind w:left="720"/>
        <w:rPr>
          <w:b/>
          <w:sz w:val="24"/>
        </w:rPr>
      </w:pPr>
    </w:p>
    <w:p w14:paraId="03867A26" w14:textId="5908AFA3" w:rsidR="009F07D8" w:rsidRDefault="009F07D8" w:rsidP="0010720D">
      <w:pPr>
        <w:pStyle w:val="af8"/>
        <w:ind w:left="720"/>
        <w:rPr>
          <w:b/>
          <w:sz w:val="24"/>
        </w:rPr>
      </w:pPr>
    </w:p>
    <w:p w14:paraId="3D46E405" w14:textId="77777777" w:rsidR="009F07D8" w:rsidRDefault="009F07D8" w:rsidP="0010720D">
      <w:pPr>
        <w:pStyle w:val="af8"/>
        <w:ind w:left="720"/>
        <w:rPr>
          <w:b/>
          <w:sz w:val="24"/>
        </w:rPr>
      </w:pPr>
    </w:p>
    <w:p w14:paraId="1D02C4C3" w14:textId="77777777" w:rsidR="00A3614E" w:rsidRPr="0010720D" w:rsidRDefault="00A3614E" w:rsidP="0010720D">
      <w:pPr>
        <w:pStyle w:val="af8"/>
        <w:numPr>
          <w:ilvl w:val="0"/>
          <w:numId w:val="3"/>
        </w:numPr>
        <w:jc w:val="center"/>
        <w:rPr>
          <w:b/>
          <w:sz w:val="24"/>
        </w:rPr>
      </w:pPr>
      <w:r w:rsidRPr="00950E22">
        <w:rPr>
          <w:b/>
          <w:sz w:val="24"/>
        </w:rPr>
        <w:t>Паспорт фонда оценочных средств</w:t>
      </w:r>
    </w:p>
    <w:p w14:paraId="0E43281D" w14:textId="77777777" w:rsidR="001D508D" w:rsidRPr="00950E22" w:rsidRDefault="001D508D" w:rsidP="00A3614E">
      <w:pPr>
        <w:ind w:left="720"/>
        <w:rPr>
          <w:rFonts w:ascii="Times New Roman" w:hAnsi="Times New Roman"/>
          <w:b/>
          <w:sz w:val="22"/>
          <w:szCs w:val="22"/>
        </w:rPr>
      </w:pPr>
    </w:p>
    <w:tbl>
      <w:tblPr>
        <w:tblW w:w="9284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2722"/>
        <w:gridCol w:w="1701"/>
        <w:gridCol w:w="1984"/>
        <w:gridCol w:w="2410"/>
      </w:tblGrid>
      <w:tr w:rsidR="00A3614E" w:rsidRPr="009F07D8" w14:paraId="7A6CCA56" w14:textId="77777777" w:rsidTr="009F07D8">
        <w:tc>
          <w:tcPr>
            <w:tcW w:w="467" w:type="dxa"/>
            <w:shd w:val="clear" w:color="auto" w:fill="auto"/>
            <w:vAlign w:val="center"/>
          </w:tcPr>
          <w:p w14:paraId="416687A6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156EBE1A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Контролируемые дидактические единицы (разделы,</w:t>
            </w:r>
          </w:p>
          <w:p w14:paraId="547FBA45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F07D8">
              <w:rPr>
                <w:rFonts w:ascii="Times New Roman" w:hAnsi="Times New Roman"/>
                <w:sz w:val="22"/>
                <w:szCs w:val="22"/>
              </w:rPr>
              <w:t>темы</w:t>
            </w:r>
            <w:proofErr w:type="gramEnd"/>
            <w:r w:rsidRPr="009F07D8">
              <w:rPr>
                <w:rFonts w:ascii="Times New Roman" w:hAnsi="Times New Roman"/>
                <w:sz w:val="22"/>
                <w:szCs w:val="22"/>
              </w:rPr>
              <w:t>)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19C634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Код контролируемой компетенции (или ее части)</w:t>
            </w:r>
          </w:p>
        </w:tc>
        <w:tc>
          <w:tcPr>
            <w:tcW w:w="1984" w:type="dxa"/>
            <w:vAlign w:val="center"/>
          </w:tcPr>
          <w:p w14:paraId="4ED58A43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Форма контроля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261037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  <w:p w14:paraId="5C49130D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F07D8">
              <w:rPr>
                <w:rFonts w:ascii="Times New Roman" w:hAnsi="Times New Roman"/>
                <w:sz w:val="22"/>
                <w:szCs w:val="22"/>
              </w:rPr>
              <w:t>оценочного</w:t>
            </w:r>
            <w:proofErr w:type="gramEnd"/>
            <w:r w:rsidRPr="009F07D8">
              <w:rPr>
                <w:rFonts w:ascii="Times New Roman" w:hAnsi="Times New Roman"/>
                <w:sz w:val="22"/>
                <w:szCs w:val="22"/>
              </w:rPr>
              <w:t xml:space="preserve"> средства</w:t>
            </w:r>
          </w:p>
        </w:tc>
      </w:tr>
      <w:tr w:rsidR="00A3614E" w:rsidRPr="009F07D8" w14:paraId="49A07E9D" w14:textId="77777777" w:rsidTr="009F07D8">
        <w:trPr>
          <w:trHeight w:val="860"/>
        </w:trPr>
        <w:tc>
          <w:tcPr>
            <w:tcW w:w="467" w:type="dxa"/>
            <w:shd w:val="clear" w:color="auto" w:fill="auto"/>
          </w:tcPr>
          <w:p w14:paraId="3A9B45AC" w14:textId="77777777" w:rsidR="00A3614E" w:rsidRPr="009F07D8" w:rsidRDefault="00A3614E" w:rsidP="003774C1">
            <w:pPr>
              <w:numPr>
                <w:ilvl w:val="0"/>
                <w:numId w:val="2"/>
              </w:numPr>
              <w:tabs>
                <w:tab w:val="num" w:pos="284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22" w:type="dxa"/>
            <w:shd w:val="clear" w:color="auto" w:fill="auto"/>
          </w:tcPr>
          <w:p w14:paraId="71CC97D8" w14:textId="1F6CE053" w:rsidR="00B91FF6" w:rsidRPr="009F07D8" w:rsidRDefault="00C76FA1" w:rsidP="00B91FF6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bCs/>
                <w:sz w:val="22"/>
                <w:szCs w:val="22"/>
              </w:rPr>
              <w:t>Тем</w:t>
            </w:r>
            <w:r w:rsidR="00B91FF6" w:rsidRPr="009F07D8">
              <w:rPr>
                <w:rFonts w:ascii="Times New Roman" w:hAnsi="Times New Roman"/>
                <w:bCs/>
                <w:sz w:val="22"/>
                <w:szCs w:val="22"/>
              </w:rPr>
              <w:t>ы</w:t>
            </w:r>
            <w:r w:rsidRPr="009F07D8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B91FF6" w:rsidRPr="009F07D8">
              <w:rPr>
                <w:rFonts w:ascii="Times New Roman" w:hAnsi="Times New Roman"/>
                <w:bCs/>
                <w:sz w:val="22"/>
                <w:szCs w:val="22"/>
              </w:rPr>
              <w:t xml:space="preserve">2, </w:t>
            </w:r>
            <w:r w:rsidR="009F07D8" w:rsidRPr="009F07D8">
              <w:rPr>
                <w:rFonts w:ascii="Times New Roman" w:hAnsi="Times New Roman"/>
                <w:bCs/>
                <w:sz w:val="22"/>
                <w:szCs w:val="22"/>
              </w:rPr>
              <w:t>6</w:t>
            </w:r>
            <w:r w:rsidR="00B91FF6" w:rsidRPr="009F07D8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r w:rsidR="009F07D8" w:rsidRPr="009F07D8">
              <w:rPr>
                <w:rFonts w:ascii="Times New Roman" w:hAnsi="Times New Roman"/>
                <w:bCs/>
                <w:sz w:val="22"/>
                <w:szCs w:val="22"/>
              </w:rPr>
              <w:t>7</w:t>
            </w:r>
          </w:p>
          <w:p w14:paraId="23C9C506" w14:textId="5561EC6B" w:rsidR="00A3614E" w:rsidRPr="009F07D8" w:rsidRDefault="00A3614E" w:rsidP="00B04BE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E9842C9" w14:textId="02791B54" w:rsidR="00A3614E" w:rsidRPr="009F07D8" w:rsidRDefault="001D508D" w:rsidP="0079073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П</w:t>
            </w:r>
            <w:r w:rsidR="00A3614E" w:rsidRPr="009F07D8">
              <w:rPr>
                <w:rFonts w:ascii="Times New Roman" w:hAnsi="Times New Roman"/>
                <w:sz w:val="22"/>
                <w:szCs w:val="22"/>
              </w:rPr>
              <w:t>К-</w:t>
            </w:r>
            <w:r w:rsidR="009F07D8" w:rsidRPr="009F07D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0246D710" w14:textId="77777777" w:rsidR="00A3614E" w:rsidRPr="009F07D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 xml:space="preserve">1. Тесты по всем темам </w:t>
            </w:r>
          </w:p>
          <w:p w14:paraId="4170CAB7" w14:textId="6931DA94" w:rsidR="00A3614E" w:rsidRPr="009F07D8" w:rsidRDefault="00A3614E" w:rsidP="009F07D8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="00790735" w:rsidRPr="009F07D8">
              <w:rPr>
                <w:rFonts w:ascii="Times New Roman" w:hAnsi="Times New Roman"/>
                <w:sz w:val="22"/>
                <w:szCs w:val="22"/>
              </w:rPr>
              <w:t>Задания для самостоятельной</w:t>
            </w:r>
            <w:r w:rsidR="008B4E87" w:rsidRPr="009F07D8">
              <w:rPr>
                <w:rFonts w:ascii="Times New Roman" w:hAnsi="Times New Roman"/>
                <w:sz w:val="22"/>
                <w:szCs w:val="22"/>
              </w:rPr>
              <w:t xml:space="preserve"> работ</w:t>
            </w:r>
            <w:r w:rsidR="00790735" w:rsidRPr="009F07D8">
              <w:rPr>
                <w:rFonts w:ascii="Times New Roman" w:hAnsi="Times New Roman"/>
                <w:sz w:val="22"/>
                <w:szCs w:val="22"/>
              </w:rPr>
              <w:t>ы</w:t>
            </w:r>
          </w:p>
        </w:tc>
        <w:tc>
          <w:tcPr>
            <w:tcW w:w="2410" w:type="dxa"/>
            <w:shd w:val="clear" w:color="auto" w:fill="auto"/>
          </w:tcPr>
          <w:p w14:paraId="1F1D9BE2" w14:textId="77777777" w:rsidR="00A3614E" w:rsidRPr="009F07D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1. Банк тестовых заданий</w:t>
            </w:r>
          </w:p>
          <w:p w14:paraId="3AD99E73" w14:textId="39959799" w:rsidR="00A3614E" w:rsidRPr="009F07D8" w:rsidRDefault="00A3614E" w:rsidP="009F07D8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="00790735" w:rsidRPr="009F07D8">
              <w:rPr>
                <w:rFonts w:ascii="Times New Roman" w:hAnsi="Times New Roman"/>
                <w:sz w:val="22"/>
                <w:szCs w:val="22"/>
              </w:rPr>
              <w:t>Банк заданий к</w:t>
            </w:r>
            <w:r w:rsidR="008B4E87" w:rsidRPr="009F07D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90735" w:rsidRPr="009F07D8">
              <w:rPr>
                <w:rFonts w:ascii="Times New Roman" w:hAnsi="Times New Roman"/>
                <w:sz w:val="22"/>
                <w:szCs w:val="22"/>
              </w:rPr>
              <w:t>самостоятел</w:t>
            </w:r>
            <w:r w:rsidR="008B4E87" w:rsidRPr="009F07D8">
              <w:rPr>
                <w:rFonts w:ascii="Times New Roman" w:hAnsi="Times New Roman"/>
                <w:sz w:val="22"/>
                <w:szCs w:val="22"/>
              </w:rPr>
              <w:t>ьной работе</w:t>
            </w:r>
          </w:p>
        </w:tc>
      </w:tr>
      <w:tr w:rsidR="00A3614E" w:rsidRPr="009F07D8" w14:paraId="6933B962" w14:textId="77777777" w:rsidTr="009F07D8">
        <w:trPr>
          <w:trHeight w:val="835"/>
        </w:trPr>
        <w:tc>
          <w:tcPr>
            <w:tcW w:w="467" w:type="dxa"/>
            <w:shd w:val="clear" w:color="auto" w:fill="auto"/>
          </w:tcPr>
          <w:p w14:paraId="2D2628E6" w14:textId="77777777" w:rsidR="00A3614E" w:rsidRPr="009F07D8" w:rsidRDefault="00A3614E" w:rsidP="003774C1">
            <w:pPr>
              <w:numPr>
                <w:ilvl w:val="0"/>
                <w:numId w:val="2"/>
              </w:numPr>
              <w:tabs>
                <w:tab w:val="num" w:pos="284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22" w:type="dxa"/>
            <w:shd w:val="clear" w:color="auto" w:fill="auto"/>
          </w:tcPr>
          <w:p w14:paraId="12040AE9" w14:textId="23579700" w:rsidR="00A3614E" w:rsidRPr="009F07D8" w:rsidRDefault="00C76FA1" w:rsidP="00B91FF6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bCs/>
                <w:sz w:val="22"/>
                <w:szCs w:val="22"/>
              </w:rPr>
              <w:t>Тем</w:t>
            </w:r>
            <w:r w:rsidR="00B91FF6" w:rsidRPr="009F07D8">
              <w:rPr>
                <w:rFonts w:ascii="Times New Roman" w:hAnsi="Times New Roman"/>
                <w:bCs/>
                <w:sz w:val="22"/>
                <w:szCs w:val="22"/>
              </w:rPr>
              <w:t>ы</w:t>
            </w:r>
            <w:r w:rsidRPr="009F07D8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9F07D8">
              <w:rPr>
                <w:rFonts w:ascii="Times New Roman" w:hAnsi="Times New Roman"/>
                <w:sz w:val="22"/>
                <w:szCs w:val="22"/>
              </w:rPr>
              <w:t>1</w:t>
            </w:r>
            <w:r w:rsidR="009F07D8" w:rsidRPr="009F07D8">
              <w:rPr>
                <w:rFonts w:ascii="Times New Roman" w:hAnsi="Times New Roman"/>
                <w:sz w:val="22"/>
                <w:szCs w:val="22"/>
              </w:rPr>
              <w:t>, 3, 4, 5, 6</w:t>
            </w:r>
          </w:p>
        </w:tc>
        <w:tc>
          <w:tcPr>
            <w:tcW w:w="1701" w:type="dxa"/>
            <w:shd w:val="clear" w:color="auto" w:fill="auto"/>
          </w:tcPr>
          <w:p w14:paraId="40234B36" w14:textId="53B80342" w:rsidR="00A3614E" w:rsidRPr="009F07D8" w:rsidRDefault="001D508D" w:rsidP="0079073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П</w:t>
            </w:r>
            <w:r w:rsidR="00A3614E" w:rsidRPr="009F07D8">
              <w:rPr>
                <w:rFonts w:ascii="Times New Roman" w:hAnsi="Times New Roman"/>
                <w:sz w:val="22"/>
                <w:szCs w:val="22"/>
              </w:rPr>
              <w:t>К-</w:t>
            </w:r>
            <w:r w:rsidR="00B91FF6" w:rsidRPr="009F07D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14:paraId="250923CC" w14:textId="77777777" w:rsidR="00A3614E" w:rsidRPr="009F07D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 xml:space="preserve">1. Тесты по всем темам </w:t>
            </w:r>
          </w:p>
          <w:p w14:paraId="56A11237" w14:textId="77777777" w:rsidR="00A3614E" w:rsidRPr="009F07D8" w:rsidRDefault="00790735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2. Задания для самостоятельной работы</w:t>
            </w:r>
          </w:p>
        </w:tc>
        <w:tc>
          <w:tcPr>
            <w:tcW w:w="2410" w:type="dxa"/>
            <w:shd w:val="clear" w:color="auto" w:fill="auto"/>
          </w:tcPr>
          <w:p w14:paraId="7C44A39D" w14:textId="77777777" w:rsidR="00A3614E" w:rsidRPr="009F07D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1. Банк тестовых заданий</w:t>
            </w:r>
          </w:p>
          <w:p w14:paraId="3F779248" w14:textId="77777777" w:rsidR="00A3614E" w:rsidRPr="009F07D8" w:rsidRDefault="00790735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2. Банк заданий к самостоятельной работе</w:t>
            </w:r>
          </w:p>
        </w:tc>
      </w:tr>
    </w:tbl>
    <w:p w14:paraId="005BCDA8" w14:textId="77777777" w:rsidR="00A3614E" w:rsidRDefault="00A3614E" w:rsidP="00A3614E">
      <w:pPr>
        <w:jc w:val="right"/>
        <w:rPr>
          <w:rFonts w:ascii="Times New Roman" w:hAnsi="Times New Roman"/>
          <w:i/>
          <w:sz w:val="22"/>
          <w:szCs w:val="22"/>
          <w:highlight w:val="yellow"/>
        </w:rPr>
      </w:pPr>
    </w:p>
    <w:p w14:paraId="372CEF07" w14:textId="77777777" w:rsidR="00A3614E" w:rsidRPr="00950E22" w:rsidRDefault="00A3614E" w:rsidP="0010720D">
      <w:pPr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p w14:paraId="51DAB8A2" w14:textId="77777777" w:rsidR="00A3614E" w:rsidRPr="00950E22" w:rsidRDefault="00A3614E" w:rsidP="00A3614E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2268"/>
        <w:gridCol w:w="4394"/>
      </w:tblGrid>
      <w:tr w:rsidR="00A3614E" w:rsidRPr="00B212A0" w14:paraId="539AFB2B" w14:textId="77777777" w:rsidTr="00B212A0">
        <w:trPr>
          <w:trHeight w:val="70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9F791" w14:textId="77777777" w:rsidR="00A3614E" w:rsidRPr="00B212A0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sz w:val="22"/>
                <w:szCs w:val="22"/>
              </w:rPr>
              <w:t>Код компетенции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B51EB" w14:textId="77777777" w:rsidR="00A3614E" w:rsidRPr="00B212A0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sz w:val="22"/>
                <w:szCs w:val="22"/>
              </w:rPr>
              <w:t xml:space="preserve">Показатели </w:t>
            </w:r>
            <w:proofErr w:type="spellStart"/>
            <w:r w:rsidRPr="00B212A0">
              <w:rPr>
                <w:rFonts w:ascii="Times New Roman" w:hAnsi="Times New Roman"/>
                <w:sz w:val="22"/>
                <w:szCs w:val="22"/>
              </w:rPr>
              <w:t>сформированности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2487D" w14:textId="77777777" w:rsidR="00A3614E" w:rsidRPr="00B212A0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sz w:val="22"/>
                <w:szCs w:val="22"/>
              </w:rPr>
              <w:t>Шкала оценивания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3AC04" w14:textId="77777777" w:rsidR="00A3614E" w:rsidRPr="00B212A0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sz w:val="22"/>
                <w:szCs w:val="22"/>
              </w:rPr>
              <w:t>Критерии оценивания</w:t>
            </w:r>
          </w:p>
        </w:tc>
      </w:tr>
      <w:tr w:rsidR="00A3614E" w:rsidRPr="00B212A0" w14:paraId="7448084B" w14:textId="77777777" w:rsidTr="00B212A0">
        <w:trPr>
          <w:trHeight w:val="32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27D61" w14:textId="41A1BE43" w:rsidR="00A3614E" w:rsidRPr="00B212A0" w:rsidRDefault="00790735" w:rsidP="00482F25">
            <w:pPr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sz w:val="22"/>
                <w:szCs w:val="22"/>
              </w:rPr>
              <w:t>ПК-</w:t>
            </w:r>
            <w:r w:rsidR="009F07D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B7242" w14:textId="7E89EC23" w:rsidR="00B212A0" w:rsidRPr="00B212A0" w:rsidRDefault="00A3614E" w:rsidP="00B212A0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 методы выбора подрядчиков на основе </w:t>
            </w:r>
            <w:proofErr w:type="spellStart"/>
            <w:r w:rsidR="00B212A0" w:rsidRPr="00B212A0">
              <w:rPr>
                <w:rFonts w:ascii="Times New Roman" w:hAnsi="Times New Roman"/>
                <w:sz w:val="22"/>
                <w:szCs w:val="22"/>
              </w:rPr>
              <w:t>критериального</w:t>
            </w:r>
            <w:proofErr w:type="spellEnd"/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 анализа.</w:t>
            </w:r>
          </w:p>
          <w:p w14:paraId="0300E357" w14:textId="77777777" w:rsidR="00A3614E" w:rsidRPr="00B212A0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E3235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5919" w14:textId="51663065" w:rsidR="00A3614E" w:rsidRPr="00B212A0" w:rsidRDefault="00A3614E" w:rsidP="00B212A0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методы выбора подрядчиков на основе </w:t>
            </w:r>
            <w:proofErr w:type="spellStart"/>
            <w:r w:rsidR="00B212A0" w:rsidRPr="00B212A0">
              <w:rPr>
                <w:rFonts w:ascii="Times New Roman" w:hAnsi="Times New Roman"/>
                <w:sz w:val="22"/>
                <w:szCs w:val="22"/>
              </w:rPr>
              <w:t>критериального</w:t>
            </w:r>
            <w:proofErr w:type="spellEnd"/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 анализа.</w:t>
            </w:r>
          </w:p>
        </w:tc>
      </w:tr>
      <w:tr w:rsidR="00A3614E" w:rsidRPr="00B212A0" w14:paraId="5BACB6C4" w14:textId="77777777" w:rsidTr="00B212A0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731AE3" w14:textId="77777777" w:rsidR="00A3614E" w:rsidRPr="00B212A0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30D5" w14:textId="77777777" w:rsidR="00A3614E" w:rsidRPr="00B212A0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4852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7D18" w14:textId="1DBECF8F" w:rsidR="00A3614E" w:rsidRPr="00B212A0" w:rsidRDefault="00A3614E" w:rsidP="00B212A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правила и порядок оформления договорных отношений, финансовой документации, транспортно-сопроводительных, транспортно-экспедиционных документов на различные виды транспорта; методы выбора подрядчиков на основе </w:t>
            </w:r>
            <w:proofErr w:type="spellStart"/>
            <w:r w:rsidR="00B212A0" w:rsidRPr="00B212A0">
              <w:rPr>
                <w:rFonts w:ascii="Times New Roman" w:hAnsi="Times New Roman"/>
                <w:sz w:val="22"/>
                <w:szCs w:val="22"/>
              </w:rPr>
              <w:t>критериального</w:t>
            </w:r>
            <w:proofErr w:type="spellEnd"/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 анализа.</w:t>
            </w:r>
          </w:p>
        </w:tc>
      </w:tr>
      <w:tr w:rsidR="00A3614E" w:rsidRPr="00B212A0" w14:paraId="4E0AFEF5" w14:textId="77777777" w:rsidTr="00B212A0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C6E20" w14:textId="77777777" w:rsidR="00A3614E" w:rsidRPr="00B212A0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2E320B" w14:textId="1A9350A0" w:rsidR="00A3614E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 ставить цели, задачи работникам подразделений, участвующим в процессе перевозки груза в цепи поставок.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6F18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A580" w14:textId="1475CDC6" w:rsidR="00A3614E" w:rsidRPr="00B212A0" w:rsidRDefault="00A3614E" w:rsidP="00B212A0">
            <w:pPr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ставить цели, задачи работникам подразделений, участвующим в процессе перевозки груза в цепи поставок.</w:t>
            </w:r>
          </w:p>
        </w:tc>
      </w:tr>
      <w:tr w:rsidR="00A3614E" w:rsidRPr="00B212A0" w14:paraId="3324B18E" w14:textId="77777777" w:rsidTr="00B212A0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3E695" w14:textId="77777777" w:rsidR="00A3614E" w:rsidRPr="00B212A0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92FC" w14:textId="77777777" w:rsidR="00A3614E" w:rsidRPr="00B212A0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9181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A7CDB" w14:textId="21DBEB92" w:rsidR="00D40A89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ставить цели, задачи работникам подразделений, участвующим в процессе перевозки груза в цепи поставок; вести полный документооборот в рамках выполнения служебных обязанностей (включая запросы сведений и переговоры с клиентами и заказчиками).</w:t>
            </w:r>
          </w:p>
        </w:tc>
      </w:tr>
      <w:tr w:rsidR="00A3614E" w:rsidRPr="00B212A0" w14:paraId="561F39D7" w14:textId="77777777" w:rsidTr="00B212A0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C5FD1" w14:textId="77777777" w:rsidR="00A3614E" w:rsidRPr="00B212A0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443CF" w14:textId="24437F2C" w:rsidR="00A3614E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Владеть</w:t>
            </w:r>
            <w:r w:rsidR="00EB4477" w:rsidRPr="00B212A0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навыками по разработке эффективных схем взаимоотношений в процессе оказания логистической услуги перевозки груза в цепи поставок.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2508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FBEB" w14:textId="66CBE394" w:rsidR="00ED53A2" w:rsidRPr="00B212A0" w:rsidRDefault="00A3614E" w:rsidP="00B91FF6">
            <w:pPr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навыками по разработке эффективных схем взаимоотношений в процессе оказания логистической услуги перевозки груза в цепи поставок.</w:t>
            </w:r>
          </w:p>
        </w:tc>
      </w:tr>
      <w:tr w:rsidR="00A3614E" w:rsidRPr="00B212A0" w14:paraId="641CBCD5" w14:textId="77777777" w:rsidTr="00B212A0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AD449" w14:textId="77777777" w:rsidR="00A3614E" w:rsidRPr="00B212A0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AC90" w14:textId="77777777" w:rsidR="00A3614E" w:rsidRPr="00B212A0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0B6B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6063" w14:textId="0B7D691F" w:rsidR="00A3614E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Владеть</w:t>
            </w:r>
            <w:r w:rsidR="00B91FF6" w:rsidRPr="00B212A0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навыками по разработке эффективных схем взаимоотношений в процессе оказания логистической услуги перевозки груза в цепи поставок; навыкам формирования пакета сопроводительной документации к поставке, финансовой и договорной документации, а также запроса у клиента документов для организации перевозки.</w:t>
            </w:r>
          </w:p>
        </w:tc>
      </w:tr>
      <w:tr w:rsidR="00A3614E" w:rsidRPr="00B212A0" w14:paraId="42ACCA0F" w14:textId="77777777" w:rsidTr="00B212A0">
        <w:trPr>
          <w:trHeight w:val="32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535C9" w14:textId="3AB5D61B" w:rsidR="00A3614E" w:rsidRPr="00B212A0" w:rsidRDefault="00482F25" w:rsidP="008F4034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212A0">
              <w:rPr>
                <w:rFonts w:ascii="Times New Roman" w:hAnsi="Times New Roman"/>
                <w:sz w:val="22"/>
                <w:szCs w:val="22"/>
              </w:rPr>
              <w:t>П</w:t>
            </w:r>
            <w:r w:rsidR="00A3614E" w:rsidRPr="00B212A0">
              <w:rPr>
                <w:rFonts w:ascii="Times New Roman" w:hAnsi="Times New Roman"/>
                <w:sz w:val="22"/>
                <w:szCs w:val="22"/>
              </w:rPr>
              <w:t>К-</w:t>
            </w:r>
            <w:r w:rsidR="00B91FF6" w:rsidRPr="00B212A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7C6E" w14:textId="2BDB1D4A" w:rsidR="00A3614E" w:rsidRPr="00B212A0" w:rsidRDefault="00EB4477" w:rsidP="00B91FF6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Theme="minorHAnsi" w:hAnsiTheme="minorHAnsi"/>
                <w:iCs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>Знать:</w:t>
            </w:r>
            <w:r w:rsidR="00B212A0" w:rsidRPr="00B212A0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систематизацию и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lastRenderedPageBreak/>
              <w:t>анализ информации о планируемых мероприятиях по приемке и отправке грузов, их периодичности, количественных характеристиках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75F54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4BBF" w14:textId="2F3CE739" w:rsidR="00A3614E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систематизацию и анализ информации о планируемых мероприятиях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lastRenderedPageBreak/>
              <w:t>по приемке и отправке грузов, их периодичности, количественных характеристиках; правила перевозки на различных видах транспорта.</w:t>
            </w:r>
          </w:p>
        </w:tc>
      </w:tr>
      <w:tr w:rsidR="00A3614E" w:rsidRPr="00B212A0" w14:paraId="3889B7F1" w14:textId="77777777" w:rsidTr="00B212A0">
        <w:trPr>
          <w:trHeight w:val="8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7C09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35643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1EE2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E1B6" w14:textId="4D59D4F2" w:rsidR="00A3614E" w:rsidRPr="00B212A0" w:rsidRDefault="00A3614E" w:rsidP="00B91FF6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правила перевозки на различных видах транспорта; российские и международные законы и нормативные акты, относящиеся к транспортно-экспедиционной деятельности в необходимом для выполнения служебных обязанностей; систематизацию и анализ информации о планируемых мероприятиях по приемке и отправке грузов, их периодичности, количественных характеристиках; профессиональные термины на иностранном языке</w:t>
            </w:r>
          </w:p>
        </w:tc>
      </w:tr>
      <w:tr w:rsidR="00A3614E" w:rsidRPr="00B212A0" w14:paraId="2E391CAA" w14:textId="77777777" w:rsidTr="00B212A0">
        <w:trPr>
          <w:trHeight w:val="41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7491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0261" w14:textId="097B5F13" w:rsidR="00AD6A1E" w:rsidRPr="00B212A0" w:rsidRDefault="00EB4477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анализировать информацию и оперативно формировать отчеты о результатах перевозки грузов в цепи поставок.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1D74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CDFF8" w14:textId="22383492" w:rsidR="00A3614E" w:rsidRPr="00B212A0" w:rsidRDefault="00A3614E" w:rsidP="00B91FF6">
            <w:pPr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анализировать информацию и оперативно формировать отчеты о результатах перевозки грузов в цепи поставок; работать на персональном компьютере с применением современных информационных систем.</w:t>
            </w:r>
          </w:p>
        </w:tc>
      </w:tr>
      <w:tr w:rsidR="00A3614E" w:rsidRPr="00B212A0" w14:paraId="17DCF703" w14:textId="77777777" w:rsidTr="00B212A0">
        <w:trPr>
          <w:trHeight w:val="41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6AFD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65D1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F111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725B" w14:textId="74ACCBFB" w:rsidR="00A3614E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разрабатывать оптимальные схемы цепи поставок на основе полученных данных в отведенное время; работать на персональном компьютере с применением современных информационных систем; анализировать информацию и оперативно формировать отчеты о результатах перевозки грузов в цепи поставок; рассчитывать показатели эффективности логистической деятельности по перевозке груза в цепи поставок.</w:t>
            </w:r>
          </w:p>
        </w:tc>
      </w:tr>
      <w:tr w:rsidR="00A3614E" w:rsidRPr="00B212A0" w14:paraId="5009AFE0" w14:textId="77777777" w:rsidTr="00B212A0">
        <w:trPr>
          <w:trHeight w:val="552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DB6D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E8DD" w14:textId="5CFB1A04" w:rsidR="00A3614E" w:rsidRPr="00B212A0" w:rsidRDefault="00A3614E" w:rsidP="00B91FF6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комплексными системами контроля логистических затрат в рамках цепочек поставок.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432C9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4D48" w14:textId="3B4ACA6C" w:rsidR="00A3614E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  <w:r w:rsidR="00882484" w:rsidRPr="00B212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комплексными системами контроля логистических затрат в рамках цепочек поставок; навыками работы в различных корпоративных информационных системах.</w:t>
            </w:r>
          </w:p>
        </w:tc>
      </w:tr>
      <w:tr w:rsidR="00A3614E" w:rsidRPr="00B212A0" w14:paraId="7E1DDB3D" w14:textId="77777777" w:rsidTr="00B212A0">
        <w:trPr>
          <w:trHeight w:val="552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13B9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5088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77AF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7DA49" w14:textId="18137611" w:rsidR="00A3614E" w:rsidRPr="00B212A0" w:rsidRDefault="00A3614E" w:rsidP="00B212A0">
            <w:pPr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навыками работы в различных корпоративных информационных системах; иностранным языком на уровне, необходимом для компетентного решения производственных задач; методами системного анализа информации и ее упорядочивания; комплексными системами контроля логистических затрат в рамках цепочек поставок.</w:t>
            </w:r>
          </w:p>
        </w:tc>
      </w:tr>
    </w:tbl>
    <w:p w14:paraId="4A5469BE" w14:textId="77777777" w:rsidR="00B91FF6" w:rsidRDefault="00B91FF6" w:rsidP="00BC7D2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3101C0" w14:textId="77777777" w:rsidR="005921FE" w:rsidRPr="00C64C76" w:rsidRDefault="005921FE" w:rsidP="005921FE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C64C76">
        <w:rPr>
          <w:rFonts w:ascii="Times New Roman" w:hAnsi="Times New Roman"/>
          <w:b/>
          <w:sz w:val="24"/>
          <w:szCs w:val="24"/>
        </w:rPr>
        <w:t>4.Компетентностно-ориентированные задания (КОЗ)</w:t>
      </w:r>
    </w:p>
    <w:p w14:paraId="421CE882" w14:textId="77777777" w:rsidR="005921FE" w:rsidRPr="00C64C76" w:rsidRDefault="005921FE" w:rsidP="005921FE">
      <w:pPr>
        <w:ind w:left="720"/>
        <w:rPr>
          <w:rFonts w:ascii="Times New Roman" w:hAnsi="Times New Roman"/>
          <w:b/>
          <w:sz w:val="24"/>
          <w:szCs w:val="24"/>
        </w:rPr>
      </w:pPr>
    </w:p>
    <w:p w14:paraId="6A10A12F" w14:textId="77777777" w:rsidR="005921FE" w:rsidRPr="00C64C76" w:rsidRDefault="005921FE" w:rsidP="005921FE">
      <w:pPr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4C76">
        <w:rPr>
          <w:rFonts w:ascii="Times New Roman" w:hAnsi="Times New Roman"/>
          <w:sz w:val="24"/>
          <w:szCs w:val="24"/>
        </w:rPr>
        <w:t>Компетентностно</w:t>
      </w:r>
      <w:proofErr w:type="spellEnd"/>
      <w:r w:rsidRPr="00C64C76">
        <w:rPr>
          <w:rFonts w:ascii="Times New Roman" w:hAnsi="Times New Roman"/>
          <w:sz w:val="24"/>
          <w:szCs w:val="24"/>
        </w:rPr>
        <w:t>-ориентированные задания для проведения промежуточной аттестации обучающихся:</w:t>
      </w:r>
    </w:p>
    <w:p w14:paraId="1B047FBD" w14:textId="77777777" w:rsidR="005921FE" w:rsidRPr="00C64C76" w:rsidRDefault="005921FE" w:rsidP="005921FE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64C76">
        <w:rPr>
          <w:rFonts w:ascii="Times New Roman" w:hAnsi="Times New Roman"/>
          <w:sz w:val="24"/>
          <w:szCs w:val="24"/>
        </w:rPr>
        <w:t>– вопросы для дискуссий и контроля знаний;</w:t>
      </w:r>
    </w:p>
    <w:p w14:paraId="16A52C36" w14:textId="77777777" w:rsidR="005921FE" w:rsidRPr="00C64C76" w:rsidRDefault="005921FE" w:rsidP="005921FE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i/>
          <w:sz w:val="24"/>
          <w:szCs w:val="24"/>
        </w:rPr>
      </w:pPr>
      <w:r w:rsidRPr="00C64C76">
        <w:rPr>
          <w:rFonts w:ascii="Times New Roman" w:hAnsi="Times New Roman"/>
          <w:sz w:val="24"/>
          <w:szCs w:val="24"/>
        </w:rPr>
        <w:t>- вопросы для подготовки к экзамену;</w:t>
      </w:r>
    </w:p>
    <w:p w14:paraId="599DD015" w14:textId="77777777" w:rsidR="005921FE" w:rsidRPr="00C64C76" w:rsidRDefault="005921FE" w:rsidP="005921FE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64C76">
        <w:rPr>
          <w:rFonts w:ascii="Times New Roman" w:hAnsi="Times New Roman"/>
          <w:bCs/>
          <w:sz w:val="24"/>
          <w:szCs w:val="24"/>
        </w:rPr>
        <w:t>– банк тестовых заданий;</w:t>
      </w:r>
    </w:p>
    <w:p w14:paraId="1644A5E0" w14:textId="77777777" w:rsidR="005921FE" w:rsidRPr="00C64C76" w:rsidRDefault="005921FE" w:rsidP="005921FE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64C76">
        <w:rPr>
          <w:rFonts w:ascii="Times New Roman" w:hAnsi="Times New Roman"/>
          <w:sz w:val="24"/>
          <w:szCs w:val="24"/>
        </w:rPr>
        <w:lastRenderedPageBreak/>
        <w:t>– комплект заданий для самостоятельной работы;</w:t>
      </w:r>
    </w:p>
    <w:p w14:paraId="629C3998" w14:textId="77777777" w:rsidR="005921FE" w:rsidRDefault="005921FE" w:rsidP="005921FE">
      <w:pPr>
        <w:widowControl w:val="0"/>
        <w:spacing w:line="30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E5A7767" w14:textId="77777777" w:rsidR="005921FE" w:rsidRPr="00950E22" w:rsidRDefault="005921FE" w:rsidP="005921FE">
      <w:pPr>
        <w:widowControl w:val="0"/>
        <w:spacing w:line="30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950E22">
        <w:rPr>
          <w:rFonts w:ascii="Times New Roman" w:hAnsi="Times New Roman"/>
          <w:b/>
          <w:sz w:val="24"/>
          <w:szCs w:val="24"/>
        </w:rPr>
        <w:t>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0FA37593" w14:textId="77777777" w:rsidR="005921FE" w:rsidRDefault="005921FE" w:rsidP="005921FE">
      <w:pPr>
        <w:widowControl w:val="0"/>
        <w:spacing w:line="300" w:lineRule="auto"/>
        <w:rPr>
          <w:rFonts w:ascii="Times New Roman" w:hAnsi="Times New Roman"/>
          <w:b/>
          <w:sz w:val="24"/>
          <w:szCs w:val="24"/>
        </w:rPr>
      </w:pPr>
    </w:p>
    <w:p w14:paraId="0CE24300" w14:textId="77777777" w:rsidR="005921FE" w:rsidRPr="004C322B" w:rsidRDefault="005921FE" w:rsidP="005921FE">
      <w:pPr>
        <w:widowControl w:val="0"/>
        <w:spacing w:line="300" w:lineRule="auto"/>
        <w:jc w:val="center"/>
        <w:rPr>
          <w:rFonts w:ascii="Times New Roman" w:hAnsi="Times New Roman"/>
          <w:sz w:val="24"/>
        </w:rPr>
      </w:pPr>
      <w:r w:rsidRPr="004C322B">
        <w:rPr>
          <w:rFonts w:ascii="Times New Roman" w:hAnsi="Times New Roman"/>
          <w:sz w:val="24"/>
        </w:rPr>
        <w:t xml:space="preserve">Критерии оценки аудиторной работы обучающегося  </w:t>
      </w:r>
    </w:p>
    <w:p w14:paraId="5F310C1F" w14:textId="77777777" w:rsidR="005921FE" w:rsidRPr="00F508EB" w:rsidRDefault="005921FE" w:rsidP="005921FE">
      <w:pPr>
        <w:widowControl w:val="0"/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обсуждение/дискуссия/кейс/анализ ситуации, доклад. </w:t>
      </w:r>
    </w:p>
    <w:p w14:paraId="77AAF925" w14:textId="77777777" w:rsidR="005921FE" w:rsidRPr="00F508EB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Каждая форма текущего контроля оценивается по 5-ти балльной шкале. Критерии оценки представлены в таблице 1.</w:t>
      </w:r>
    </w:p>
    <w:p w14:paraId="7524F241" w14:textId="77777777" w:rsidR="005921FE" w:rsidRPr="00F508EB" w:rsidRDefault="005921FE" w:rsidP="005921FE">
      <w:pPr>
        <w:spacing w:line="300" w:lineRule="auto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Таблица 1 – Критерии оценки аудиторной работы обучающегося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6917"/>
      </w:tblGrid>
      <w:tr w:rsidR="005921FE" w:rsidRPr="00F508EB" w14:paraId="7EDD6BA6" w14:textId="77777777" w:rsidTr="007D4F3B">
        <w:tc>
          <w:tcPr>
            <w:tcW w:w="534" w:type="dxa"/>
          </w:tcPr>
          <w:p w14:paraId="256EA485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№</w:t>
            </w:r>
          </w:p>
        </w:tc>
        <w:tc>
          <w:tcPr>
            <w:tcW w:w="2296" w:type="dxa"/>
          </w:tcPr>
          <w:p w14:paraId="20AA545D" w14:textId="77777777" w:rsidR="005921FE" w:rsidRPr="00F508EB" w:rsidRDefault="005921FE" w:rsidP="007D4F3B">
            <w:pPr>
              <w:ind w:firstLine="33"/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6917" w:type="dxa"/>
          </w:tcPr>
          <w:p w14:paraId="417349A7" w14:textId="77777777" w:rsidR="005921FE" w:rsidRPr="00F508EB" w:rsidRDefault="005921FE" w:rsidP="007D4F3B">
            <w:pPr>
              <w:jc w:val="center"/>
              <w:rPr>
                <w:rFonts w:ascii="Times New Roman" w:eastAsia="Calibri" w:hAnsi="Times New Roman"/>
                <w:u w:val="single"/>
                <w:lang w:eastAsia="en-US"/>
              </w:rPr>
            </w:pPr>
            <w:r w:rsidRPr="00F508EB">
              <w:rPr>
                <w:rFonts w:ascii="Times New Roman" w:hAnsi="Times New Roman"/>
              </w:rPr>
              <w:t>Критерии</w:t>
            </w:r>
          </w:p>
        </w:tc>
      </w:tr>
      <w:tr w:rsidR="005921FE" w:rsidRPr="00F508EB" w14:paraId="68229557" w14:textId="77777777" w:rsidTr="007D4F3B">
        <w:tc>
          <w:tcPr>
            <w:tcW w:w="534" w:type="dxa"/>
          </w:tcPr>
          <w:p w14:paraId="0F77B34C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1.</w:t>
            </w:r>
          </w:p>
        </w:tc>
        <w:tc>
          <w:tcPr>
            <w:tcW w:w="2296" w:type="dxa"/>
          </w:tcPr>
          <w:p w14:paraId="7E2624FA" w14:textId="77777777" w:rsidR="005921FE" w:rsidRPr="00F508EB" w:rsidRDefault="005921FE" w:rsidP="007D4F3B">
            <w:pPr>
              <w:ind w:firstLine="33"/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  <w:b/>
                <w:i/>
              </w:rPr>
              <w:t>Контрольный опрос</w:t>
            </w:r>
          </w:p>
        </w:tc>
        <w:tc>
          <w:tcPr>
            <w:tcW w:w="6917" w:type="dxa"/>
          </w:tcPr>
          <w:p w14:paraId="186577C5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5 баллов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07B0783E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1801946E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– </w:t>
            </w:r>
            <w:r w:rsidRPr="00F508EB">
              <w:rPr>
                <w:rFonts w:ascii="Times New Roman" w:eastAsia="Calibri" w:hAnsi="Times New Roman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0FA7F264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поверхностное понимание темы, </w:t>
            </w:r>
            <w:proofErr w:type="gramStart"/>
            <w:r w:rsidRPr="00F508EB">
              <w:rPr>
                <w:rFonts w:ascii="Times New Roman" w:eastAsia="Calibri" w:hAnsi="Times New Roman"/>
                <w:lang w:eastAsia="en-US"/>
              </w:rPr>
              <w:t>неуверенно  владеет</w:t>
            </w:r>
            <w:proofErr w:type="gramEnd"/>
            <w:r w:rsidRPr="00F508EB">
              <w:rPr>
                <w:rFonts w:ascii="Times New Roman" w:eastAsia="Calibri" w:hAnsi="Times New Roman"/>
                <w:lang w:eastAsia="en-US"/>
              </w:rPr>
              <w:t xml:space="preserve"> терминологией, на большинство вопросов не дает ответов.</w:t>
            </w:r>
          </w:p>
          <w:p w14:paraId="390AA32C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поверхностное понимание темы, </w:t>
            </w:r>
            <w:proofErr w:type="gramStart"/>
            <w:r w:rsidRPr="00F508EB">
              <w:rPr>
                <w:rFonts w:ascii="Times New Roman" w:eastAsia="Calibri" w:hAnsi="Times New Roman"/>
                <w:lang w:eastAsia="en-US"/>
              </w:rPr>
              <w:t>не  владеет</w:t>
            </w:r>
            <w:proofErr w:type="gramEnd"/>
            <w:r w:rsidRPr="00F508EB">
              <w:rPr>
                <w:rFonts w:ascii="Times New Roman" w:eastAsia="Calibri" w:hAnsi="Times New Roman"/>
                <w:lang w:eastAsia="en-US"/>
              </w:rPr>
              <w:t xml:space="preserve"> терминологией, на большинство вопросов не дает ответов.</w:t>
            </w:r>
          </w:p>
        </w:tc>
      </w:tr>
      <w:tr w:rsidR="005921FE" w:rsidRPr="00F508EB" w14:paraId="2A4A95B1" w14:textId="77777777" w:rsidTr="007D4F3B">
        <w:tc>
          <w:tcPr>
            <w:tcW w:w="534" w:type="dxa"/>
          </w:tcPr>
          <w:p w14:paraId="11C819F4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2.</w:t>
            </w:r>
          </w:p>
        </w:tc>
        <w:tc>
          <w:tcPr>
            <w:tcW w:w="2296" w:type="dxa"/>
          </w:tcPr>
          <w:p w14:paraId="449855F8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 xml:space="preserve">Тестирование </w:t>
            </w:r>
          </w:p>
        </w:tc>
        <w:tc>
          <w:tcPr>
            <w:tcW w:w="6917" w:type="dxa"/>
          </w:tcPr>
          <w:p w14:paraId="2326EB01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более 85% верных ответов.</w:t>
            </w:r>
          </w:p>
          <w:p w14:paraId="27124C06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от 66 до 84% верных ответов.</w:t>
            </w:r>
          </w:p>
          <w:p w14:paraId="03FB40AD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от 50% до 65% верных ответов.</w:t>
            </w:r>
          </w:p>
          <w:p w14:paraId="58ECCCB1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2 </w:t>
            </w:r>
            <w:proofErr w:type="gramStart"/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proofErr w:type="gramEnd"/>
            <w:r w:rsidRPr="00F508E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F508EB">
              <w:rPr>
                <w:rFonts w:ascii="Times New Roman" w:hAnsi="Times New Roman"/>
                <w:color w:val="000000"/>
              </w:rPr>
              <w:t>от 25% до 50% верных ответов.</w:t>
            </w:r>
          </w:p>
          <w:p w14:paraId="0F7583B6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hAnsi="Times New Roman"/>
                <w:color w:val="000000"/>
                <w:u w:val="single"/>
              </w:rPr>
              <w:t>1 балл</w:t>
            </w:r>
            <w:r w:rsidRPr="00F508EB">
              <w:rPr>
                <w:rFonts w:ascii="Times New Roman" w:hAnsi="Times New Roman"/>
                <w:color w:val="000000"/>
              </w:rPr>
              <w:t xml:space="preserve"> – от 0% до 25% верных ответов.</w:t>
            </w:r>
          </w:p>
        </w:tc>
      </w:tr>
      <w:tr w:rsidR="005921FE" w:rsidRPr="00F508EB" w14:paraId="1674FE46" w14:textId="77777777" w:rsidTr="007D4F3B">
        <w:tc>
          <w:tcPr>
            <w:tcW w:w="534" w:type="dxa"/>
          </w:tcPr>
          <w:p w14:paraId="0A5D601A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3</w:t>
            </w:r>
          </w:p>
        </w:tc>
        <w:tc>
          <w:tcPr>
            <w:tcW w:w="2296" w:type="dxa"/>
          </w:tcPr>
          <w:p w14:paraId="3B3C6CC9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Решение задач</w:t>
            </w:r>
          </w:p>
        </w:tc>
        <w:tc>
          <w:tcPr>
            <w:tcW w:w="6917" w:type="dxa"/>
          </w:tcPr>
          <w:p w14:paraId="18261C5C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091AB7E3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с</w:t>
            </w:r>
            <w:r w:rsidRPr="00F508EB">
              <w:rPr>
                <w:rFonts w:ascii="Times New Roman" w:eastAsia="Calibri" w:hAnsi="Times New Roman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610D375C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311B197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8D6E0A5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но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задача </w:t>
            </w:r>
            <w:r w:rsidRPr="00F508EB">
              <w:rPr>
                <w:rFonts w:ascii="Times New Roman" w:hAnsi="Times New Roman"/>
                <w:color w:val="000000"/>
              </w:rPr>
              <w:t>решена неверно</w:t>
            </w:r>
            <w:r w:rsidRPr="00F508EB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  <w:tr w:rsidR="005921FE" w:rsidRPr="00F508EB" w14:paraId="069E80E8" w14:textId="77777777" w:rsidTr="007D4F3B">
        <w:tc>
          <w:tcPr>
            <w:tcW w:w="534" w:type="dxa"/>
          </w:tcPr>
          <w:p w14:paraId="214B7F3A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4.</w:t>
            </w:r>
          </w:p>
        </w:tc>
        <w:tc>
          <w:tcPr>
            <w:tcW w:w="2296" w:type="dxa"/>
          </w:tcPr>
          <w:p w14:paraId="685C8599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Обсуждение/дискуссия/кейс/анализ ситуации</w:t>
            </w:r>
          </w:p>
        </w:tc>
        <w:tc>
          <w:tcPr>
            <w:tcW w:w="6917" w:type="dxa"/>
          </w:tcPr>
          <w:p w14:paraId="407E1AE5" w14:textId="77777777" w:rsidR="005921FE" w:rsidRPr="00F508EB" w:rsidRDefault="005921FE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40DA94A4" w14:textId="77777777" w:rsidR="005921FE" w:rsidRPr="00F508EB" w:rsidRDefault="005921FE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1C851C11" w14:textId="77777777" w:rsidR="005921FE" w:rsidRPr="00F508EB" w:rsidRDefault="005921FE" w:rsidP="007D4F3B">
            <w:pPr>
              <w:shd w:val="clear" w:color="auto" w:fill="FFFFFF"/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lastRenderedPageBreak/>
              <w:t xml:space="preserve">3 балла </w:t>
            </w:r>
            <w:r w:rsidRPr="00F508EB">
              <w:rPr>
                <w:rFonts w:ascii="Times New Roman" w:eastAsia="Calibri" w:hAnsi="Times New Roman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39926C67" w14:textId="77777777" w:rsidR="005921FE" w:rsidRPr="00F508EB" w:rsidRDefault="005921FE" w:rsidP="007D4F3B">
            <w:pPr>
              <w:shd w:val="clear" w:color="auto" w:fill="FFFFFF"/>
              <w:spacing w:before="5"/>
              <w:ind w:right="34"/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F508EB">
              <w:rPr>
                <w:rFonts w:ascii="Times New Roman" w:hAnsi="Times New Roman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4155760C" w14:textId="77777777" w:rsidR="005921FE" w:rsidRPr="00F508EB" w:rsidRDefault="005921FE" w:rsidP="007D4F3B">
            <w:pPr>
              <w:shd w:val="clear" w:color="auto" w:fill="FFFFFF"/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5921FE" w:rsidRPr="00F508EB" w14:paraId="4A0A7165" w14:textId="77777777" w:rsidTr="007D4F3B">
        <w:tc>
          <w:tcPr>
            <w:tcW w:w="534" w:type="dxa"/>
          </w:tcPr>
          <w:p w14:paraId="09C3EFE5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2296" w:type="dxa"/>
          </w:tcPr>
          <w:p w14:paraId="3CD6CCBA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Доклад</w:t>
            </w:r>
          </w:p>
        </w:tc>
        <w:tc>
          <w:tcPr>
            <w:tcW w:w="6917" w:type="dxa"/>
          </w:tcPr>
          <w:p w14:paraId="1778DFAD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5 баллов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</w:t>
            </w:r>
            <w:r w:rsidRPr="00F508EB">
              <w:rPr>
                <w:rFonts w:ascii="Times New Roman" w:hAnsi="Times New Roman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1329BD1A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</w:t>
            </w:r>
            <w:r w:rsidRPr="00F508EB">
              <w:rPr>
                <w:rFonts w:ascii="Times New Roman" w:hAnsi="Times New Roman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43484C56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в </w:t>
            </w:r>
            <w:r w:rsidRPr="00F508EB">
              <w:rPr>
                <w:rFonts w:ascii="Times New Roman" w:hAnsi="Times New Roman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47A55A6E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  <w:u w:val="single"/>
              </w:rPr>
              <w:t>2 балла</w:t>
            </w:r>
            <w:r w:rsidRPr="00F508EB">
              <w:rPr>
                <w:rFonts w:ascii="Times New Roman" w:hAnsi="Times New Roman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2D8B09F9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</w:rPr>
            </w:pPr>
            <w:r w:rsidRPr="00F508EB">
              <w:rPr>
                <w:rFonts w:ascii="Times New Roman" w:hAnsi="Times New Roman"/>
                <w:u w:val="single"/>
              </w:rPr>
              <w:t>1 балл</w:t>
            </w:r>
            <w:r w:rsidRPr="00F508EB">
              <w:rPr>
                <w:rFonts w:ascii="Times New Roman" w:hAnsi="Times New Roman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0DAD04AA" w14:textId="77777777" w:rsidR="005921FE" w:rsidRPr="00F508EB" w:rsidRDefault="005921FE" w:rsidP="005921FE">
      <w:pPr>
        <w:jc w:val="both"/>
        <w:rPr>
          <w:rFonts w:ascii="Times New Roman" w:hAnsi="Times New Roman"/>
        </w:rPr>
      </w:pPr>
    </w:p>
    <w:p w14:paraId="4198A07C" w14:textId="77777777" w:rsidR="005921FE" w:rsidRPr="00F508EB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17518DC4" w14:textId="77777777" w:rsidR="005921FE" w:rsidRPr="00F508EB" w:rsidRDefault="005921FE" w:rsidP="005921FE">
      <w:pPr>
        <w:spacing w:line="300" w:lineRule="auto"/>
        <w:jc w:val="center"/>
        <w:rPr>
          <w:rFonts w:ascii="Times New Roman" w:hAnsi="Times New Roman"/>
          <w:b/>
          <w:sz w:val="24"/>
        </w:rPr>
      </w:pPr>
    </w:p>
    <w:p w14:paraId="2EB84E14" w14:textId="77777777" w:rsidR="005921FE" w:rsidRPr="00F508EB" w:rsidRDefault="005921FE" w:rsidP="005921FE">
      <w:pPr>
        <w:spacing w:line="300" w:lineRule="auto"/>
        <w:jc w:val="center"/>
        <w:rPr>
          <w:rFonts w:ascii="Times New Roman" w:hAnsi="Times New Roman"/>
          <w:b/>
          <w:sz w:val="24"/>
        </w:rPr>
      </w:pPr>
      <w:r w:rsidRPr="00F508EB">
        <w:rPr>
          <w:rFonts w:ascii="Times New Roman" w:hAnsi="Times New Roman"/>
          <w:b/>
          <w:sz w:val="24"/>
        </w:rPr>
        <w:t>Критерии оценки самостоятельной работы обучающегося</w:t>
      </w:r>
    </w:p>
    <w:p w14:paraId="6F981FBE" w14:textId="77777777" w:rsidR="005921FE" w:rsidRPr="00F508EB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3A06AAFE" w14:textId="77777777" w:rsidR="005921FE" w:rsidRPr="00F508EB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Каждая форма текущего контроля оценивается по 5-ти балльной шкале.</w:t>
      </w:r>
    </w:p>
    <w:p w14:paraId="2CDAAC90" w14:textId="77777777" w:rsidR="005921FE" w:rsidRPr="00F508EB" w:rsidRDefault="005921FE" w:rsidP="005921FE">
      <w:pPr>
        <w:spacing w:line="300" w:lineRule="auto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Таблица 2 - Критерии оценки самостоятельной работы обучающегося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342"/>
      </w:tblGrid>
      <w:tr w:rsidR="005921FE" w:rsidRPr="00F508EB" w14:paraId="2BFF8997" w14:textId="77777777" w:rsidTr="007D4F3B">
        <w:trPr>
          <w:trHeight w:val="240"/>
        </w:trPr>
        <w:tc>
          <w:tcPr>
            <w:tcW w:w="568" w:type="dxa"/>
          </w:tcPr>
          <w:p w14:paraId="5C1AE56E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№</w:t>
            </w:r>
          </w:p>
        </w:tc>
        <w:tc>
          <w:tcPr>
            <w:tcW w:w="1871" w:type="dxa"/>
            <w:shd w:val="clear" w:color="auto" w:fill="auto"/>
          </w:tcPr>
          <w:p w14:paraId="0EE093FE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7342" w:type="dxa"/>
            <w:shd w:val="clear" w:color="auto" w:fill="auto"/>
          </w:tcPr>
          <w:p w14:paraId="589A2162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Результат</w:t>
            </w:r>
          </w:p>
        </w:tc>
      </w:tr>
      <w:tr w:rsidR="005921FE" w:rsidRPr="00F508EB" w14:paraId="2200AD34" w14:textId="77777777" w:rsidTr="007D4F3B">
        <w:tc>
          <w:tcPr>
            <w:tcW w:w="568" w:type="dxa"/>
          </w:tcPr>
          <w:p w14:paraId="054E294B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2292E802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Контрольный вопрос</w:t>
            </w:r>
          </w:p>
        </w:tc>
        <w:tc>
          <w:tcPr>
            <w:tcW w:w="7342" w:type="dxa"/>
            <w:shd w:val="clear" w:color="auto" w:fill="auto"/>
          </w:tcPr>
          <w:p w14:paraId="78DB4C52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5 баллов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100BDD74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323B61C4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3 балла 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–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</w:t>
            </w:r>
            <w:r w:rsidRPr="00F508EB">
              <w:rPr>
                <w:rFonts w:ascii="Times New Roman" w:eastAsia="Calibri" w:hAnsi="Times New Roman"/>
                <w:lang w:eastAsia="en-US"/>
              </w:rPr>
              <w:lastRenderedPageBreak/>
              <w:t>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2B225FA4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0BBDC56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b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F508EB">
              <w:rPr>
                <w:rFonts w:ascii="Times New Roman" w:hAnsi="Times New Roman"/>
              </w:rPr>
              <w:t xml:space="preserve"> </w:t>
            </w:r>
          </w:p>
        </w:tc>
      </w:tr>
      <w:tr w:rsidR="005921FE" w:rsidRPr="00F508EB" w14:paraId="6E613182" w14:textId="77777777" w:rsidTr="007D4F3B">
        <w:tc>
          <w:tcPr>
            <w:tcW w:w="568" w:type="dxa"/>
          </w:tcPr>
          <w:p w14:paraId="0F017531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45F98F59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Тестирование</w:t>
            </w:r>
          </w:p>
        </w:tc>
        <w:tc>
          <w:tcPr>
            <w:tcW w:w="7342" w:type="dxa"/>
            <w:shd w:val="clear" w:color="auto" w:fill="auto"/>
          </w:tcPr>
          <w:p w14:paraId="11FD2C2A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более 85% верных ответов.</w:t>
            </w:r>
          </w:p>
          <w:p w14:paraId="38941123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от 66 до 84% верных ответов.</w:t>
            </w:r>
          </w:p>
          <w:p w14:paraId="2362494D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от 50% до 65% верных ответов.</w:t>
            </w:r>
          </w:p>
          <w:p w14:paraId="0CA2E3CC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2 </w:t>
            </w:r>
            <w:proofErr w:type="gramStart"/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proofErr w:type="gramEnd"/>
            <w:r w:rsidRPr="00F508E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F508EB">
              <w:rPr>
                <w:rFonts w:ascii="Times New Roman" w:hAnsi="Times New Roman"/>
                <w:color w:val="000000"/>
              </w:rPr>
              <w:t>от 25% до 50% верных ответов.</w:t>
            </w:r>
          </w:p>
          <w:p w14:paraId="6009ADE6" w14:textId="77777777" w:rsidR="005921FE" w:rsidRPr="00F508EB" w:rsidRDefault="005921FE" w:rsidP="007D4F3B">
            <w:pPr>
              <w:textAlignment w:val="baseline"/>
              <w:rPr>
                <w:rFonts w:ascii="Times New Roman" w:hAnsi="Times New Roman"/>
                <w:b/>
              </w:rPr>
            </w:pPr>
            <w:r w:rsidRPr="00F508EB">
              <w:rPr>
                <w:rFonts w:ascii="Times New Roman" w:hAnsi="Times New Roman"/>
                <w:color w:val="000000"/>
                <w:u w:val="single"/>
              </w:rPr>
              <w:t>1 балл</w:t>
            </w:r>
            <w:r w:rsidRPr="00F508EB">
              <w:rPr>
                <w:rFonts w:ascii="Times New Roman" w:hAnsi="Times New Roman"/>
                <w:color w:val="000000"/>
              </w:rPr>
              <w:t xml:space="preserve"> – от 0% до 25% верных ответов. </w:t>
            </w:r>
          </w:p>
        </w:tc>
      </w:tr>
      <w:tr w:rsidR="005921FE" w:rsidRPr="00F508EB" w14:paraId="5296ACE4" w14:textId="77777777" w:rsidTr="007D4F3B">
        <w:tc>
          <w:tcPr>
            <w:tcW w:w="568" w:type="dxa"/>
          </w:tcPr>
          <w:p w14:paraId="21B54A14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3</w:t>
            </w:r>
          </w:p>
        </w:tc>
        <w:tc>
          <w:tcPr>
            <w:tcW w:w="1871" w:type="dxa"/>
            <w:shd w:val="clear" w:color="auto" w:fill="auto"/>
          </w:tcPr>
          <w:p w14:paraId="42E7B2DD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Решение задач</w:t>
            </w:r>
          </w:p>
        </w:tc>
        <w:tc>
          <w:tcPr>
            <w:tcW w:w="7342" w:type="dxa"/>
            <w:shd w:val="clear" w:color="auto" w:fill="auto"/>
          </w:tcPr>
          <w:p w14:paraId="4DC59AB5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30CCE41A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с</w:t>
            </w:r>
            <w:r w:rsidRPr="00F508EB">
              <w:rPr>
                <w:rFonts w:ascii="Times New Roman" w:eastAsia="Calibri" w:hAnsi="Times New Roman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3F5784D3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B8F6227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6B5414A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но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задача </w:t>
            </w:r>
            <w:r w:rsidRPr="00F508EB">
              <w:rPr>
                <w:rFonts w:ascii="Times New Roman" w:hAnsi="Times New Roman"/>
                <w:color w:val="000000"/>
              </w:rPr>
              <w:t>решена неверно</w:t>
            </w:r>
            <w:r w:rsidRPr="00F508EB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</w:tbl>
    <w:p w14:paraId="79738E13" w14:textId="77777777" w:rsidR="005921FE" w:rsidRPr="00F508EB" w:rsidRDefault="005921FE" w:rsidP="005921FE">
      <w:pPr>
        <w:spacing w:line="300" w:lineRule="auto"/>
        <w:rPr>
          <w:rFonts w:ascii="Times New Roman" w:hAnsi="Times New Roman"/>
          <w:b/>
          <w:i/>
          <w:highlight w:val="yellow"/>
        </w:rPr>
      </w:pPr>
    </w:p>
    <w:p w14:paraId="611E7AA4" w14:textId="77777777" w:rsidR="005921FE" w:rsidRPr="00F508EB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6953DCA3" w14:textId="77777777" w:rsidR="005921FE" w:rsidRPr="00F508EB" w:rsidRDefault="005921FE" w:rsidP="005921FE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14:paraId="51444B1B" w14:textId="77777777" w:rsidR="005921FE" w:rsidRPr="00FD6A8A" w:rsidRDefault="005921FE" w:rsidP="005921FE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FD6A8A">
        <w:rPr>
          <w:rFonts w:ascii="Times New Roman" w:eastAsia="Calibri" w:hAnsi="Times New Roman"/>
          <w:b/>
          <w:sz w:val="24"/>
          <w:lang w:eastAsia="en-US"/>
        </w:rPr>
        <w:t xml:space="preserve">Критерии оценки результатов экзамена </w:t>
      </w:r>
    </w:p>
    <w:p w14:paraId="4402283F" w14:textId="77777777" w:rsidR="005921FE" w:rsidRPr="00FD6A8A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bCs/>
          <w:sz w:val="24"/>
        </w:rPr>
      </w:pPr>
    </w:p>
    <w:p w14:paraId="21CEBFC5" w14:textId="77777777" w:rsidR="005921FE" w:rsidRPr="00FD6A8A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bCs/>
          <w:sz w:val="24"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 w:rsidRPr="00FD6A8A">
        <w:rPr>
          <w:rFonts w:ascii="Times New Roman" w:hAnsi="Times New Roman"/>
          <w:sz w:val="24"/>
        </w:rPr>
        <w:t xml:space="preserve">Если студент получил </w:t>
      </w:r>
      <w:r w:rsidRPr="00FD6A8A">
        <w:rPr>
          <w:rFonts w:ascii="Times New Roman" w:hAnsi="Times New Roman"/>
          <w:bCs/>
          <w:sz w:val="24"/>
        </w:rPr>
        <w:t>суммарную</w:t>
      </w:r>
      <w:r w:rsidRPr="00FD6A8A">
        <w:rPr>
          <w:rFonts w:ascii="Times New Roman" w:hAnsi="Times New Roman"/>
          <w:sz w:val="24"/>
        </w:rPr>
        <w:t xml:space="preserve"> оценку менее 2-х баллов, то он к экзамену не допускается. </w:t>
      </w:r>
    </w:p>
    <w:p w14:paraId="139FBBF7" w14:textId="77777777" w:rsidR="005921FE" w:rsidRPr="00FD6A8A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bCs/>
          <w:sz w:val="24"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71FAAC93" w14:textId="77777777" w:rsidR="005921FE" w:rsidRPr="00FD6A8A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Критерии оценки по результатам сдачи экзамена:</w:t>
      </w:r>
    </w:p>
    <w:p w14:paraId="38BB65EF" w14:textId="77777777" w:rsidR="005921FE" w:rsidRPr="00FD6A8A" w:rsidRDefault="005921FE" w:rsidP="005921FE">
      <w:pPr>
        <w:numPr>
          <w:ilvl w:val="0"/>
          <w:numId w:val="7"/>
        </w:numPr>
        <w:spacing w:line="300" w:lineRule="auto"/>
        <w:ind w:left="709" w:hanging="357"/>
        <w:rPr>
          <w:rFonts w:ascii="Times New Roman" w:hAnsi="Times New Roman"/>
          <w:sz w:val="24"/>
        </w:rPr>
      </w:pPr>
      <w:proofErr w:type="gramStart"/>
      <w:r w:rsidRPr="00FD6A8A">
        <w:rPr>
          <w:rFonts w:ascii="Times New Roman" w:hAnsi="Times New Roman"/>
          <w:sz w:val="24"/>
        </w:rPr>
        <w:t>правильный</w:t>
      </w:r>
      <w:proofErr w:type="gramEnd"/>
      <w:r w:rsidRPr="00FD6A8A">
        <w:rPr>
          <w:rFonts w:ascii="Times New Roman" w:hAnsi="Times New Roman"/>
          <w:sz w:val="24"/>
        </w:rPr>
        <w:t xml:space="preserve"> ответ на каждый открытый вопрос – 2 балла.</w:t>
      </w:r>
    </w:p>
    <w:p w14:paraId="08425646" w14:textId="77777777" w:rsidR="005921FE" w:rsidRPr="00FD6A8A" w:rsidRDefault="005921FE" w:rsidP="005921FE">
      <w:pPr>
        <w:numPr>
          <w:ilvl w:val="0"/>
          <w:numId w:val="7"/>
        </w:numPr>
        <w:spacing w:line="300" w:lineRule="auto"/>
        <w:ind w:left="709" w:hanging="357"/>
        <w:rPr>
          <w:rFonts w:ascii="Times New Roman" w:hAnsi="Times New Roman"/>
          <w:sz w:val="24"/>
        </w:rPr>
      </w:pPr>
      <w:proofErr w:type="gramStart"/>
      <w:r w:rsidRPr="00FD6A8A">
        <w:rPr>
          <w:rFonts w:ascii="Times New Roman" w:hAnsi="Times New Roman"/>
          <w:sz w:val="24"/>
        </w:rPr>
        <w:t>правильный</w:t>
      </w:r>
      <w:proofErr w:type="gramEnd"/>
      <w:r w:rsidRPr="00FD6A8A">
        <w:rPr>
          <w:rFonts w:ascii="Times New Roman" w:hAnsi="Times New Roman"/>
          <w:sz w:val="24"/>
        </w:rPr>
        <w:t xml:space="preserve"> ответ на каждый тестовый вопрос – 1 балл;</w:t>
      </w:r>
    </w:p>
    <w:p w14:paraId="73F463BD" w14:textId="77777777" w:rsidR="005921FE" w:rsidRPr="00FD6A8A" w:rsidRDefault="005921FE" w:rsidP="005921FE">
      <w:pPr>
        <w:numPr>
          <w:ilvl w:val="0"/>
          <w:numId w:val="7"/>
        </w:numPr>
        <w:spacing w:line="300" w:lineRule="auto"/>
        <w:ind w:left="709" w:hanging="357"/>
        <w:rPr>
          <w:rFonts w:ascii="Times New Roman" w:hAnsi="Times New Roman"/>
          <w:sz w:val="24"/>
        </w:rPr>
      </w:pPr>
      <w:proofErr w:type="gramStart"/>
      <w:r w:rsidRPr="00FD6A8A">
        <w:rPr>
          <w:rFonts w:ascii="Times New Roman" w:hAnsi="Times New Roman"/>
          <w:sz w:val="24"/>
        </w:rPr>
        <w:lastRenderedPageBreak/>
        <w:t>правильно</w:t>
      </w:r>
      <w:proofErr w:type="gramEnd"/>
      <w:r w:rsidRPr="00FD6A8A">
        <w:rPr>
          <w:rFonts w:ascii="Times New Roman" w:hAnsi="Times New Roman"/>
          <w:sz w:val="24"/>
        </w:rPr>
        <w:t xml:space="preserve"> решенная задача  - 4 балла.</w:t>
      </w:r>
    </w:p>
    <w:p w14:paraId="01A33F3A" w14:textId="77777777" w:rsidR="005921FE" w:rsidRPr="00FD6A8A" w:rsidRDefault="005921FE" w:rsidP="005921FE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Если обучающийся набрал:</w:t>
      </w:r>
    </w:p>
    <w:p w14:paraId="6EBD4765" w14:textId="77777777" w:rsidR="005921FE" w:rsidRPr="00FD6A8A" w:rsidRDefault="005921FE" w:rsidP="005921FE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6E68D7CA" w14:textId="77777777" w:rsidR="005921FE" w:rsidRPr="00FD6A8A" w:rsidRDefault="005921FE" w:rsidP="005921FE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472B4D8E" w14:textId="77777777" w:rsidR="005921FE" w:rsidRPr="00FD6A8A" w:rsidRDefault="005921FE" w:rsidP="005921FE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3245700D" w14:textId="634B0D16" w:rsidR="00BC7D27" w:rsidRDefault="005921FE" w:rsidP="005921FE">
      <w:pPr>
        <w:rPr>
          <w:rFonts w:ascii="Times New Roman" w:hAnsi="Times New Roman"/>
          <w:b/>
          <w:sz w:val="24"/>
          <w:szCs w:val="24"/>
        </w:rPr>
      </w:pPr>
      <w:r w:rsidRPr="00FD6A8A">
        <w:rPr>
          <w:rFonts w:ascii="Times New Roman" w:hAnsi="Times New Roman"/>
          <w:sz w:val="24"/>
        </w:rP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sectPr w:rsidR="00BC7D27" w:rsidSect="0089688A">
      <w:headerReference w:type="even" r:id="rId29"/>
      <w:headerReference w:type="default" r:id="rId30"/>
      <w:footerReference w:type="even" r:id="rId31"/>
      <w:footerReference w:type="default" r:id="rId3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D7A10" w14:textId="77777777" w:rsidR="00CD003B" w:rsidRDefault="00CD003B">
      <w:r>
        <w:separator/>
      </w:r>
    </w:p>
  </w:endnote>
  <w:endnote w:type="continuationSeparator" w:id="0">
    <w:p w14:paraId="7367CF18" w14:textId="77777777" w:rsidR="00CD003B" w:rsidRDefault="00CD0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man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BA444" w14:textId="77777777" w:rsidR="004534F7" w:rsidRDefault="004534F7" w:rsidP="00DE097C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5C99E2C" w14:textId="77777777" w:rsidR="004534F7" w:rsidRDefault="004534F7" w:rsidP="00DE097C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B61C6" w14:textId="77777777" w:rsidR="004534F7" w:rsidRDefault="004534F7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C50AC4">
      <w:rPr>
        <w:noProof/>
      </w:rPr>
      <w:t>4</w:t>
    </w:r>
    <w:r>
      <w:fldChar w:fldCharType="end"/>
    </w:r>
  </w:p>
  <w:p w14:paraId="7F22A492" w14:textId="77777777" w:rsidR="004534F7" w:rsidRDefault="004534F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ED4D5" w14:textId="77777777" w:rsidR="004534F7" w:rsidRDefault="004534F7">
    <w:pPr>
      <w:pStyle w:val="ab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18</w:t>
    </w:r>
    <w:r>
      <w:rPr>
        <w:rStyle w:val="aa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4F05C" w14:textId="77777777" w:rsidR="004534F7" w:rsidRDefault="004534F7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C50AC4">
      <w:rPr>
        <w:noProof/>
      </w:rPr>
      <w:t>20</w:t>
    </w:r>
    <w:r>
      <w:fldChar w:fldCharType="end"/>
    </w:r>
  </w:p>
  <w:p w14:paraId="2655A1E3" w14:textId="77777777" w:rsidR="004534F7" w:rsidRPr="00281DC6" w:rsidRDefault="004534F7" w:rsidP="00DE097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C4732" w14:textId="77777777" w:rsidR="00CD003B" w:rsidRDefault="00CD003B">
      <w:r>
        <w:separator/>
      </w:r>
    </w:p>
  </w:footnote>
  <w:footnote w:type="continuationSeparator" w:id="0">
    <w:p w14:paraId="09D95187" w14:textId="77777777" w:rsidR="00CD003B" w:rsidRDefault="00CD0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F79FA" w14:textId="77777777" w:rsidR="004534F7" w:rsidRDefault="004534F7" w:rsidP="00DE097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9B7218A" w14:textId="77777777" w:rsidR="004534F7" w:rsidRDefault="004534F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D38AF" w14:textId="77777777" w:rsidR="004534F7" w:rsidRDefault="004534F7" w:rsidP="00DE097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D448FAF" w14:textId="77777777" w:rsidR="004534F7" w:rsidRDefault="004534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0582E" w14:textId="77777777" w:rsidR="004534F7" w:rsidRDefault="004534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32498"/>
    <w:multiLevelType w:val="multilevel"/>
    <w:tmpl w:val="660A0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">
    <w:nsid w:val="07CD066D"/>
    <w:multiLevelType w:val="hybridMultilevel"/>
    <w:tmpl w:val="6D48EEE2"/>
    <w:lvl w:ilvl="0" w:tplc="F708A530">
      <w:start w:val="1"/>
      <w:numFmt w:val="bullet"/>
      <w:lvlText w:val="–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78453C9"/>
    <w:multiLevelType w:val="hybridMultilevel"/>
    <w:tmpl w:val="782A7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03B39"/>
    <w:multiLevelType w:val="hybridMultilevel"/>
    <w:tmpl w:val="84146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96BB8"/>
    <w:multiLevelType w:val="multilevel"/>
    <w:tmpl w:val="6E288E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5">
    <w:nsid w:val="3016778F"/>
    <w:multiLevelType w:val="hybridMultilevel"/>
    <w:tmpl w:val="D8B64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6B4EA8"/>
    <w:multiLevelType w:val="multilevel"/>
    <w:tmpl w:val="A6B05D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7">
    <w:nsid w:val="408B5A45"/>
    <w:multiLevelType w:val="hybridMultilevel"/>
    <w:tmpl w:val="BCD019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9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A330C7"/>
    <w:multiLevelType w:val="hybridMultilevel"/>
    <w:tmpl w:val="ED2A1B04"/>
    <w:lvl w:ilvl="0" w:tplc="A98E29A2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D247DF1"/>
    <w:multiLevelType w:val="hybridMultilevel"/>
    <w:tmpl w:val="98768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584C0E"/>
    <w:multiLevelType w:val="hybridMultilevel"/>
    <w:tmpl w:val="118A3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BD7295"/>
    <w:multiLevelType w:val="hybridMultilevel"/>
    <w:tmpl w:val="FF086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E326B1"/>
    <w:multiLevelType w:val="hybridMultilevel"/>
    <w:tmpl w:val="1DC6B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0"/>
  </w:num>
  <w:num w:numId="5">
    <w:abstractNumId w:val="10"/>
  </w:num>
  <w:num w:numId="6">
    <w:abstractNumId w:val="14"/>
  </w:num>
  <w:num w:numId="7">
    <w:abstractNumId w:val="9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7"/>
  </w:num>
  <w:num w:numId="13">
    <w:abstractNumId w:val="4"/>
  </w:num>
  <w:num w:numId="14">
    <w:abstractNumId w:val="3"/>
  </w:num>
  <w:num w:numId="15">
    <w:abstractNumId w:val="13"/>
  </w:num>
  <w:num w:numId="16">
    <w:abstractNumId w:val="10"/>
  </w:num>
  <w:num w:numId="1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73"/>
    <w:rsid w:val="0000197E"/>
    <w:rsid w:val="00016EED"/>
    <w:rsid w:val="00021D9F"/>
    <w:rsid w:val="000259C7"/>
    <w:rsid w:val="00031362"/>
    <w:rsid w:val="00032644"/>
    <w:rsid w:val="00052200"/>
    <w:rsid w:val="00055C4A"/>
    <w:rsid w:val="000672D3"/>
    <w:rsid w:val="000762E2"/>
    <w:rsid w:val="00090A0C"/>
    <w:rsid w:val="000A1913"/>
    <w:rsid w:val="000B3D94"/>
    <w:rsid w:val="000C13A4"/>
    <w:rsid w:val="000C1FE0"/>
    <w:rsid w:val="000C417B"/>
    <w:rsid w:val="000D481A"/>
    <w:rsid w:val="000D496E"/>
    <w:rsid w:val="000E053A"/>
    <w:rsid w:val="000E18F8"/>
    <w:rsid w:val="000E24E1"/>
    <w:rsid w:val="000F2440"/>
    <w:rsid w:val="00100757"/>
    <w:rsid w:val="00103DAE"/>
    <w:rsid w:val="0010639F"/>
    <w:rsid w:val="0010720D"/>
    <w:rsid w:val="001105C8"/>
    <w:rsid w:val="00121F23"/>
    <w:rsid w:val="00123950"/>
    <w:rsid w:val="00124151"/>
    <w:rsid w:val="001251C3"/>
    <w:rsid w:val="0012752D"/>
    <w:rsid w:val="00143AB7"/>
    <w:rsid w:val="00152EB2"/>
    <w:rsid w:val="00157BDB"/>
    <w:rsid w:val="001639B1"/>
    <w:rsid w:val="00163D4D"/>
    <w:rsid w:val="00165518"/>
    <w:rsid w:val="00165758"/>
    <w:rsid w:val="00165F45"/>
    <w:rsid w:val="00167462"/>
    <w:rsid w:val="00172B2C"/>
    <w:rsid w:val="00176E5A"/>
    <w:rsid w:val="001773AD"/>
    <w:rsid w:val="001842E6"/>
    <w:rsid w:val="00187C53"/>
    <w:rsid w:val="001A2AE9"/>
    <w:rsid w:val="001A6DC0"/>
    <w:rsid w:val="001B036B"/>
    <w:rsid w:val="001B1954"/>
    <w:rsid w:val="001B42B7"/>
    <w:rsid w:val="001C2354"/>
    <w:rsid w:val="001C3B11"/>
    <w:rsid w:val="001C40C5"/>
    <w:rsid w:val="001D508D"/>
    <w:rsid w:val="001E3EE1"/>
    <w:rsid w:val="001E41D5"/>
    <w:rsid w:val="001E5A9F"/>
    <w:rsid w:val="001E74A1"/>
    <w:rsid w:val="001E7AE4"/>
    <w:rsid w:val="001F49AD"/>
    <w:rsid w:val="00200CDB"/>
    <w:rsid w:val="00210836"/>
    <w:rsid w:val="00215D9B"/>
    <w:rsid w:val="00220B92"/>
    <w:rsid w:val="0022498F"/>
    <w:rsid w:val="0022533E"/>
    <w:rsid w:val="002302E3"/>
    <w:rsid w:val="00232D84"/>
    <w:rsid w:val="002352BE"/>
    <w:rsid w:val="00236B06"/>
    <w:rsid w:val="00242CD4"/>
    <w:rsid w:val="00244CA6"/>
    <w:rsid w:val="00245580"/>
    <w:rsid w:val="0024561E"/>
    <w:rsid w:val="00264288"/>
    <w:rsid w:val="0027614E"/>
    <w:rsid w:val="00283703"/>
    <w:rsid w:val="00287B83"/>
    <w:rsid w:val="0029095A"/>
    <w:rsid w:val="00291A81"/>
    <w:rsid w:val="00292447"/>
    <w:rsid w:val="002A1764"/>
    <w:rsid w:val="002A36E0"/>
    <w:rsid w:val="002A3E12"/>
    <w:rsid w:val="002A7048"/>
    <w:rsid w:val="002B72CC"/>
    <w:rsid w:val="002C5639"/>
    <w:rsid w:val="002C5ECD"/>
    <w:rsid w:val="002D3835"/>
    <w:rsid w:val="002E70AF"/>
    <w:rsid w:val="002F3415"/>
    <w:rsid w:val="002F347F"/>
    <w:rsid w:val="00301EE7"/>
    <w:rsid w:val="00310EA8"/>
    <w:rsid w:val="00333D0F"/>
    <w:rsid w:val="003343CD"/>
    <w:rsid w:val="0033586C"/>
    <w:rsid w:val="003364AD"/>
    <w:rsid w:val="00337E9A"/>
    <w:rsid w:val="00345B2E"/>
    <w:rsid w:val="00345CC6"/>
    <w:rsid w:val="00362C6A"/>
    <w:rsid w:val="003650B1"/>
    <w:rsid w:val="00372508"/>
    <w:rsid w:val="00373274"/>
    <w:rsid w:val="003774C1"/>
    <w:rsid w:val="00377C9E"/>
    <w:rsid w:val="00380C1E"/>
    <w:rsid w:val="00381C7F"/>
    <w:rsid w:val="0038318F"/>
    <w:rsid w:val="00385204"/>
    <w:rsid w:val="00387313"/>
    <w:rsid w:val="0039205E"/>
    <w:rsid w:val="0039441F"/>
    <w:rsid w:val="003B0119"/>
    <w:rsid w:val="003B2342"/>
    <w:rsid w:val="003B25D3"/>
    <w:rsid w:val="003B32A4"/>
    <w:rsid w:val="003C0949"/>
    <w:rsid w:val="003C526A"/>
    <w:rsid w:val="003D5BE1"/>
    <w:rsid w:val="003E1C6D"/>
    <w:rsid w:val="003E7739"/>
    <w:rsid w:val="003F28E5"/>
    <w:rsid w:val="003F314E"/>
    <w:rsid w:val="0040441D"/>
    <w:rsid w:val="00404F35"/>
    <w:rsid w:val="00423228"/>
    <w:rsid w:val="004242D6"/>
    <w:rsid w:val="00425FFD"/>
    <w:rsid w:val="004534F7"/>
    <w:rsid w:val="00470D2B"/>
    <w:rsid w:val="00472ABB"/>
    <w:rsid w:val="00481974"/>
    <w:rsid w:val="00482F25"/>
    <w:rsid w:val="004840AC"/>
    <w:rsid w:val="0048616D"/>
    <w:rsid w:val="004A4AAA"/>
    <w:rsid w:val="004B12E4"/>
    <w:rsid w:val="004C262C"/>
    <w:rsid w:val="004C2E1F"/>
    <w:rsid w:val="004C5E40"/>
    <w:rsid w:val="004C6006"/>
    <w:rsid w:val="004C66B0"/>
    <w:rsid w:val="004D25C9"/>
    <w:rsid w:val="004D583D"/>
    <w:rsid w:val="004D75AC"/>
    <w:rsid w:val="004E097F"/>
    <w:rsid w:val="004E0BA5"/>
    <w:rsid w:val="004F7D73"/>
    <w:rsid w:val="00501298"/>
    <w:rsid w:val="0050767C"/>
    <w:rsid w:val="0051107B"/>
    <w:rsid w:val="00514D91"/>
    <w:rsid w:val="00530454"/>
    <w:rsid w:val="00533F57"/>
    <w:rsid w:val="00534170"/>
    <w:rsid w:val="00542E78"/>
    <w:rsid w:val="005434FB"/>
    <w:rsid w:val="00547119"/>
    <w:rsid w:val="005619F5"/>
    <w:rsid w:val="00562BBD"/>
    <w:rsid w:val="0056796E"/>
    <w:rsid w:val="0057133F"/>
    <w:rsid w:val="00571D55"/>
    <w:rsid w:val="0057507D"/>
    <w:rsid w:val="005921FE"/>
    <w:rsid w:val="005947E7"/>
    <w:rsid w:val="00597B55"/>
    <w:rsid w:val="005A4CE1"/>
    <w:rsid w:val="005B2CB4"/>
    <w:rsid w:val="005B4A5F"/>
    <w:rsid w:val="005C0DBD"/>
    <w:rsid w:val="005C7364"/>
    <w:rsid w:val="005D183B"/>
    <w:rsid w:val="005D36C9"/>
    <w:rsid w:val="005F114C"/>
    <w:rsid w:val="0060112F"/>
    <w:rsid w:val="0060405E"/>
    <w:rsid w:val="00604544"/>
    <w:rsid w:val="006065FF"/>
    <w:rsid w:val="006074B0"/>
    <w:rsid w:val="0062058C"/>
    <w:rsid w:val="00620C2E"/>
    <w:rsid w:val="006218B7"/>
    <w:rsid w:val="00622711"/>
    <w:rsid w:val="006266C7"/>
    <w:rsid w:val="00631D21"/>
    <w:rsid w:val="00632528"/>
    <w:rsid w:val="006516BE"/>
    <w:rsid w:val="00664402"/>
    <w:rsid w:val="006666E5"/>
    <w:rsid w:val="00671164"/>
    <w:rsid w:val="006729E9"/>
    <w:rsid w:val="0067306C"/>
    <w:rsid w:val="006743FD"/>
    <w:rsid w:val="00675BD1"/>
    <w:rsid w:val="006767C3"/>
    <w:rsid w:val="006876C0"/>
    <w:rsid w:val="006A02A2"/>
    <w:rsid w:val="006B0BF6"/>
    <w:rsid w:val="006D1097"/>
    <w:rsid w:val="006D12AD"/>
    <w:rsid w:val="006D132A"/>
    <w:rsid w:val="006D39DD"/>
    <w:rsid w:val="006D586F"/>
    <w:rsid w:val="006E0E07"/>
    <w:rsid w:val="006E1D6B"/>
    <w:rsid w:val="00710926"/>
    <w:rsid w:val="00713BBD"/>
    <w:rsid w:val="00715C6C"/>
    <w:rsid w:val="00720BC6"/>
    <w:rsid w:val="00720EF0"/>
    <w:rsid w:val="007216B0"/>
    <w:rsid w:val="00721F25"/>
    <w:rsid w:val="00723CF7"/>
    <w:rsid w:val="00735B8E"/>
    <w:rsid w:val="007371A4"/>
    <w:rsid w:val="0073777D"/>
    <w:rsid w:val="00746A5D"/>
    <w:rsid w:val="007556CF"/>
    <w:rsid w:val="00761435"/>
    <w:rsid w:val="00787A1A"/>
    <w:rsid w:val="00790735"/>
    <w:rsid w:val="00791CAF"/>
    <w:rsid w:val="007927D0"/>
    <w:rsid w:val="007A5CB8"/>
    <w:rsid w:val="007B1AEB"/>
    <w:rsid w:val="007B33BD"/>
    <w:rsid w:val="007C0359"/>
    <w:rsid w:val="007C4BD5"/>
    <w:rsid w:val="007D2101"/>
    <w:rsid w:val="007D3BDD"/>
    <w:rsid w:val="007E03E6"/>
    <w:rsid w:val="007E2F4D"/>
    <w:rsid w:val="007F1BAC"/>
    <w:rsid w:val="007F225F"/>
    <w:rsid w:val="007F4140"/>
    <w:rsid w:val="007F5F99"/>
    <w:rsid w:val="007F70B8"/>
    <w:rsid w:val="00801FED"/>
    <w:rsid w:val="00804ECA"/>
    <w:rsid w:val="00821073"/>
    <w:rsid w:val="008235A7"/>
    <w:rsid w:val="00823842"/>
    <w:rsid w:val="00825648"/>
    <w:rsid w:val="008305A0"/>
    <w:rsid w:val="00835ABC"/>
    <w:rsid w:val="00836C20"/>
    <w:rsid w:val="00840F25"/>
    <w:rsid w:val="00845125"/>
    <w:rsid w:val="00846794"/>
    <w:rsid w:val="008507E3"/>
    <w:rsid w:val="00872475"/>
    <w:rsid w:val="008821A2"/>
    <w:rsid w:val="00882484"/>
    <w:rsid w:val="00884B75"/>
    <w:rsid w:val="008958E7"/>
    <w:rsid w:val="008959E5"/>
    <w:rsid w:val="0089688A"/>
    <w:rsid w:val="008B4E87"/>
    <w:rsid w:val="008C1290"/>
    <w:rsid w:val="008C2DDA"/>
    <w:rsid w:val="008C3FA0"/>
    <w:rsid w:val="008C466C"/>
    <w:rsid w:val="008C62CB"/>
    <w:rsid w:val="008D361D"/>
    <w:rsid w:val="008D499F"/>
    <w:rsid w:val="008D525F"/>
    <w:rsid w:val="008E2907"/>
    <w:rsid w:val="008F172E"/>
    <w:rsid w:val="008F4034"/>
    <w:rsid w:val="00902521"/>
    <w:rsid w:val="00902C60"/>
    <w:rsid w:val="00913963"/>
    <w:rsid w:val="00920067"/>
    <w:rsid w:val="00923759"/>
    <w:rsid w:val="00927844"/>
    <w:rsid w:val="009332AA"/>
    <w:rsid w:val="00934ED2"/>
    <w:rsid w:val="00935D96"/>
    <w:rsid w:val="0094222D"/>
    <w:rsid w:val="009505CA"/>
    <w:rsid w:val="00950E22"/>
    <w:rsid w:val="009533E9"/>
    <w:rsid w:val="00954EBE"/>
    <w:rsid w:val="0095551D"/>
    <w:rsid w:val="00964A10"/>
    <w:rsid w:val="009655B0"/>
    <w:rsid w:val="00971EC1"/>
    <w:rsid w:val="00973FF6"/>
    <w:rsid w:val="00990014"/>
    <w:rsid w:val="00992D31"/>
    <w:rsid w:val="00992D70"/>
    <w:rsid w:val="00994C82"/>
    <w:rsid w:val="009B0CB5"/>
    <w:rsid w:val="009B51F0"/>
    <w:rsid w:val="009D6872"/>
    <w:rsid w:val="009E7B73"/>
    <w:rsid w:val="009F07D8"/>
    <w:rsid w:val="009F2567"/>
    <w:rsid w:val="009F2CBD"/>
    <w:rsid w:val="009F3085"/>
    <w:rsid w:val="009F45C1"/>
    <w:rsid w:val="009F5443"/>
    <w:rsid w:val="009F7539"/>
    <w:rsid w:val="00A040E5"/>
    <w:rsid w:val="00A21DD3"/>
    <w:rsid w:val="00A34E1F"/>
    <w:rsid w:val="00A3614E"/>
    <w:rsid w:val="00A436CC"/>
    <w:rsid w:val="00A47CE5"/>
    <w:rsid w:val="00A5798D"/>
    <w:rsid w:val="00A63CEB"/>
    <w:rsid w:val="00A705C6"/>
    <w:rsid w:val="00A73ACA"/>
    <w:rsid w:val="00A802D3"/>
    <w:rsid w:val="00A93B98"/>
    <w:rsid w:val="00A969AC"/>
    <w:rsid w:val="00AB3CD1"/>
    <w:rsid w:val="00AC0154"/>
    <w:rsid w:val="00AC6EDF"/>
    <w:rsid w:val="00AD6102"/>
    <w:rsid w:val="00AD6A1E"/>
    <w:rsid w:val="00AE0C05"/>
    <w:rsid w:val="00AE0FAE"/>
    <w:rsid w:val="00AE2484"/>
    <w:rsid w:val="00AF07CD"/>
    <w:rsid w:val="00B025F8"/>
    <w:rsid w:val="00B04BE3"/>
    <w:rsid w:val="00B12CBC"/>
    <w:rsid w:val="00B17572"/>
    <w:rsid w:val="00B212A0"/>
    <w:rsid w:val="00B27819"/>
    <w:rsid w:val="00B3043C"/>
    <w:rsid w:val="00B31A57"/>
    <w:rsid w:val="00B36CBD"/>
    <w:rsid w:val="00B512E8"/>
    <w:rsid w:val="00B55DCB"/>
    <w:rsid w:val="00B62B83"/>
    <w:rsid w:val="00B6513C"/>
    <w:rsid w:val="00B7101C"/>
    <w:rsid w:val="00B86928"/>
    <w:rsid w:val="00B876D6"/>
    <w:rsid w:val="00B91FF6"/>
    <w:rsid w:val="00B93E0E"/>
    <w:rsid w:val="00B97863"/>
    <w:rsid w:val="00BB3B46"/>
    <w:rsid w:val="00BB3F54"/>
    <w:rsid w:val="00BC124F"/>
    <w:rsid w:val="00BC2BEB"/>
    <w:rsid w:val="00BC4B09"/>
    <w:rsid w:val="00BC7D27"/>
    <w:rsid w:val="00BE55AD"/>
    <w:rsid w:val="00BE7F56"/>
    <w:rsid w:val="00BF5FAF"/>
    <w:rsid w:val="00BF687A"/>
    <w:rsid w:val="00C01939"/>
    <w:rsid w:val="00C03DDF"/>
    <w:rsid w:val="00C05BCD"/>
    <w:rsid w:val="00C0655B"/>
    <w:rsid w:val="00C165F8"/>
    <w:rsid w:val="00C23ACD"/>
    <w:rsid w:val="00C23FD8"/>
    <w:rsid w:val="00C31CBC"/>
    <w:rsid w:val="00C36CE3"/>
    <w:rsid w:val="00C44680"/>
    <w:rsid w:val="00C45A96"/>
    <w:rsid w:val="00C4651B"/>
    <w:rsid w:val="00C4661F"/>
    <w:rsid w:val="00C50AC4"/>
    <w:rsid w:val="00C60BBC"/>
    <w:rsid w:val="00C60DD5"/>
    <w:rsid w:val="00C610A6"/>
    <w:rsid w:val="00C62983"/>
    <w:rsid w:val="00C73020"/>
    <w:rsid w:val="00C76BC6"/>
    <w:rsid w:val="00C76FA1"/>
    <w:rsid w:val="00C81C08"/>
    <w:rsid w:val="00C9331B"/>
    <w:rsid w:val="00CA24BA"/>
    <w:rsid w:val="00CB5610"/>
    <w:rsid w:val="00CC1AE4"/>
    <w:rsid w:val="00CC30A8"/>
    <w:rsid w:val="00CC62B9"/>
    <w:rsid w:val="00CD003B"/>
    <w:rsid w:val="00CD344B"/>
    <w:rsid w:val="00CD3FC8"/>
    <w:rsid w:val="00CD794F"/>
    <w:rsid w:val="00CF3ABF"/>
    <w:rsid w:val="00D02408"/>
    <w:rsid w:val="00D20006"/>
    <w:rsid w:val="00D2255C"/>
    <w:rsid w:val="00D3160F"/>
    <w:rsid w:val="00D368B8"/>
    <w:rsid w:val="00D40A89"/>
    <w:rsid w:val="00D500F3"/>
    <w:rsid w:val="00D50DAC"/>
    <w:rsid w:val="00D53D48"/>
    <w:rsid w:val="00D612B2"/>
    <w:rsid w:val="00D70BDE"/>
    <w:rsid w:val="00D801AD"/>
    <w:rsid w:val="00D91F84"/>
    <w:rsid w:val="00D96BB2"/>
    <w:rsid w:val="00DA25FD"/>
    <w:rsid w:val="00DB0ADA"/>
    <w:rsid w:val="00DB3B64"/>
    <w:rsid w:val="00DC3B5F"/>
    <w:rsid w:val="00DD667A"/>
    <w:rsid w:val="00DE097C"/>
    <w:rsid w:val="00DE6BA9"/>
    <w:rsid w:val="00DF1051"/>
    <w:rsid w:val="00E14364"/>
    <w:rsid w:val="00E250E7"/>
    <w:rsid w:val="00E258A9"/>
    <w:rsid w:val="00E33CBF"/>
    <w:rsid w:val="00E36E69"/>
    <w:rsid w:val="00E5624C"/>
    <w:rsid w:val="00E628C3"/>
    <w:rsid w:val="00E66AD8"/>
    <w:rsid w:val="00E70E1B"/>
    <w:rsid w:val="00E7755E"/>
    <w:rsid w:val="00E839CF"/>
    <w:rsid w:val="00E84591"/>
    <w:rsid w:val="00E86E12"/>
    <w:rsid w:val="00EA58EA"/>
    <w:rsid w:val="00EB4477"/>
    <w:rsid w:val="00EC091E"/>
    <w:rsid w:val="00EC2BD4"/>
    <w:rsid w:val="00ED53A2"/>
    <w:rsid w:val="00ED7A7B"/>
    <w:rsid w:val="00EE07BE"/>
    <w:rsid w:val="00EE3E0C"/>
    <w:rsid w:val="00EE592A"/>
    <w:rsid w:val="00EE59B2"/>
    <w:rsid w:val="00EF4D18"/>
    <w:rsid w:val="00F01B24"/>
    <w:rsid w:val="00F01F64"/>
    <w:rsid w:val="00F02B0A"/>
    <w:rsid w:val="00F030A7"/>
    <w:rsid w:val="00F0543B"/>
    <w:rsid w:val="00F055A2"/>
    <w:rsid w:val="00F05DBE"/>
    <w:rsid w:val="00F16766"/>
    <w:rsid w:val="00F44E30"/>
    <w:rsid w:val="00F461D8"/>
    <w:rsid w:val="00F508EB"/>
    <w:rsid w:val="00F525A3"/>
    <w:rsid w:val="00F560B3"/>
    <w:rsid w:val="00F66AFA"/>
    <w:rsid w:val="00F66B8C"/>
    <w:rsid w:val="00F702AD"/>
    <w:rsid w:val="00F739B7"/>
    <w:rsid w:val="00F74A10"/>
    <w:rsid w:val="00F83556"/>
    <w:rsid w:val="00F87C19"/>
    <w:rsid w:val="00F91BAF"/>
    <w:rsid w:val="00F972CD"/>
    <w:rsid w:val="00FA05A9"/>
    <w:rsid w:val="00FA3937"/>
    <w:rsid w:val="00FB5CFA"/>
    <w:rsid w:val="00FB5F0C"/>
    <w:rsid w:val="00FC4156"/>
    <w:rsid w:val="00FC41E3"/>
    <w:rsid w:val="00FD4AA9"/>
    <w:rsid w:val="00FD6A8A"/>
    <w:rsid w:val="00FE1CF7"/>
    <w:rsid w:val="00FE304C"/>
    <w:rsid w:val="00FE5773"/>
    <w:rsid w:val="00FE5CB9"/>
    <w:rsid w:val="00FF1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782FAE"/>
  <w15:docId w15:val="{49509569-455F-44DE-A56B-D69F8910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46A5D"/>
    <w:pPr>
      <w:spacing w:after="0" w:line="240" w:lineRule="auto"/>
    </w:pPr>
    <w:rPr>
      <w:rFonts w:ascii="Roman 10cpi" w:eastAsia="Times New Roman" w:hAnsi="Roman 10cpi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02B0A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0"/>
    <w:next w:val="a0"/>
    <w:link w:val="20"/>
    <w:uiPriority w:val="99"/>
    <w:qFormat/>
    <w:rsid w:val="00F02B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F02B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F02B0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semiHidden/>
    <w:unhideWhenUsed/>
    <w:qFormat/>
    <w:rsid w:val="009F7539"/>
    <w:pPr>
      <w:tabs>
        <w:tab w:val="num" w:pos="0"/>
      </w:tabs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9"/>
    <w:qFormat/>
    <w:rsid w:val="00F02B0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F02B0A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iPriority w:val="99"/>
    <w:qFormat/>
    <w:rsid w:val="00F02B0A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F02B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2B0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F02B0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02B0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02B0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F02B0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02B0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F02B0A"/>
    <w:rPr>
      <w:rFonts w:ascii="Arial" w:eastAsia="Times New Roman" w:hAnsi="Arial" w:cs="Arial"/>
      <w:lang w:eastAsia="ru-RU"/>
    </w:rPr>
  </w:style>
  <w:style w:type="paragraph" w:styleId="a4">
    <w:name w:val="header"/>
    <w:basedOn w:val="a0"/>
    <w:link w:val="a5"/>
    <w:rsid w:val="00F02B0A"/>
    <w:pPr>
      <w:tabs>
        <w:tab w:val="center" w:pos="4153"/>
        <w:tab w:val="right" w:pos="8306"/>
      </w:tabs>
      <w:spacing w:line="288" w:lineRule="auto"/>
      <w:jc w:val="both"/>
    </w:pPr>
    <w:rPr>
      <w:rFonts w:ascii="Times New Roman" w:hAnsi="Times New Roman"/>
      <w:sz w:val="26"/>
    </w:rPr>
  </w:style>
  <w:style w:type="character" w:customStyle="1" w:styleId="a5">
    <w:name w:val="Верхний колонтитул Знак"/>
    <w:basedOn w:val="a1"/>
    <w:link w:val="a4"/>
    <w:rsid w:val="00F02B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Title"/>
    <w:basedOn w:val="a0"/>
    <w:link w:val="a7"/>
    <w:qFormat/>
    <w:rsid w:val="00F02B0A"/>
    <w:pPr>
      <w:jc w:val="center"/>
    </w:pPr>
    <w:rPr>
      <w:rFonts w:ascii="Times New Roman" w:hAnsi="Times New Roman"/>
      <w:sz w:val="28"/>
    </w:rPr>
  </w:style>
  <w:style w:type="character" w:customStyle="1" w:styleId="a7">
    <w:name w:val="Название Знак"/>
    <w:basedOn w:val="a1"/>
    <w:link w:val="a6"/>
    <w:rsid w:val="00F02B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0"/>
    <w:link w:val="a9"/>
    <w:rsid w:val="00F02B0A"/>
    <w:pPr>
      <w:tabs>
        <w:tab w:val="left" w:leader="underscore" w:pos="10206"/>
      </w:tabs>
      <w:spacing w:line="307" w:lineRule="auto"/>
    </w:pPr>
    <w:rPr>
      <w:rFonts w:ascii="Times New Roman" w:hAnsi="Times New Roman"/>
      <w:i/>
      <w:sz w:val="24"/>
      <w:u w:val="single"/>
    </w:rPr>
  </w:style>
  <w:style w:type="character" w:customStyle="1" w:styleId="a9">
    <w:name w:val="Основной текст Знак"/>
    <w:basedOn w:val="a1"/>
    <w:link w:val="a8"/>
    <w:rsid w:val="00F02B0A"/>
    <w:rPr>
      <w:rFonts w:ascii="Times New Roman" w:eastAsia="Times New Roman" w:hAnsi="Times New Roman" w:cs="Times New Roman"/>
      <w:i/>
      <w:sz w:val="24"/>
      <w:szCs w:val="20"/>
      <w:u w:val="single"/>
      <w:lang w:eastAsia="ru-RU"/>
    </w:rPr>
  </w:style>
  <w:style w:type="character" w:styleId="aa">
    <w:name w:val="page number"/>
    <w:basedOn w:val="a1"/>
    <w:rsid w:val="00F02B0A"/>
  </w:style>
  <w:style w:type="paragraph" w:styleId="ab">
    <w:name w:val="footer"/>
    <w:basedOn w:val="a0"/>
    <w:link w:val="ac"/>
    <w:uiPriority w:val="99"/>
    <w:rsid w:val="00F02B0A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c">
    <w:name w:val="Нижний колонтитул Знак"/>
    <w:basedOn w:val="a1"/>
    <w:link w:val="ab"/>
    <w:uiPriority w:val="99"/>
    <w:rsid w:val="00F02B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F02B0A"/>
    <w:pPr>
      <w:spacing w:before="100" w:beforeAutospacing="1" w:after="100" w:afterAutospacing="1"/>
      <w:ind w:left="360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F02B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0"/>
    <w:link w:val="32"/>
    <w:rsid w:val="00F02B0A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F02B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0"/>
    <w:link w:val="24"/>
    <w:rsid w:val="00F02B0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Arial Unicode MS" w:hAnsi="Times New Roman"/>
      <w:b/>
      <w:bCs/>
      <w:sz w:val="24"/>
      <w:szCs w:val="24"/>
    </w:rPr>
  </w:style>
  <w:style w:type="paragraph" w:customStyle="1" w:styleId="xl29">
    <w:name w:val="xl29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8">
    <w:name w:val="xl38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42">
    <w:name w:val="xl42"/>
    <w:basedOn w:val="a0"/>
    <w:rsid w:val="00F02B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1">
    <w:name w:val="xl31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FR1">
    <w:name w:val="FR1"/>
    <w:rsid w:val="00F02B0A"/>
    <w:pPr>
      <w:widowControl w:val="0"/>
      <w:spacing w:before="260" w:after="0" w:line="240" w:lineRule="auto"/>
      <w:jc w:val="right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F02B0A"/>
    <w:pPr>
      <w:widowControl w:val="0"/>
      <w:spacing w:after="0" w:line="32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3">
    <w:name w:val="FR3"/>
    <w:rsid w:val="00F02B0A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napToGrid w:val="0"/>
      <w:sz w:val="18"/>
      <w:szCs w:val="20"/>
      <w:lang w:val="en-US" w:eastAsia="ru-RU"/>
    </w:rPr>
  </w:style>
  <w:style w:type="paragraph" w:styleId="ad">
    <w:name w:val="Block Text"/>
    <w:basedOn w:val="a0"/>
    <w:rsid w:val="00F02B0A"/>
    <w:pPr>
      <w:spacing w:line="380" w:lineRule="auto"/>
      <w:ind w:left="1040" w:right="1400"/>
      <w:jc w:val="center"/>
    </w:pPr>
    <w:rPr>
      <w:rFonts w:ascii="Times New Roman" w:hAnsi="Times New Roman"/>
      <w:b/>
      <w:sz w:val="28"/>
    </w:rPr>
  </w:style>
  <w:style w:type="paragraph" w:styleId="ae">
    <w:name w:val="Body Text Indent"/>
    <w:basedOn w:val="a0"/>
    <w:link w:val="af"/>
    <w:rsid w:val="00F02B0A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0"/>
    <w:link w:val="af1"/>
    <w:rsid w:val="00F02B0A"/>
    <w:pPr>
      <w:autoSpaceDE w:val="0"/>
      <w:autoSpaceDN w:val="0"/>
    </w:pPr>
    <w:rPr>
      <w:rFonts w:ascii="Courier New" w:hAnsi="Courier New" w:cs="Courier New"/>
    </w:rPr>
  </w:style>
  <w:style w:type="character" w:customStyle="1" w:styleId="af1">
    <w:name w:val="Текст Знак"/>
    <w:basedOn w:val="a1"/>
    <w:link w:val="af0"/>
    <w:rsid w:val="00F02B0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0"/>
    <w:link w:val="34"/>
    <w:rsid w:val="00F02B0A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F02B0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2"/>
    <w:uiPriority w:val="59"/>
    <w:rsid w:val="00F02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F02B0A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Hyperlink"/>
    <w:uiPriority w:val="99"/>
    <w:rsid w:val="00F02B0A"/>
    <w:rPr>
      <w:color w:val="0000FF"/>
      <w:u w:val="single"/>
    </w:rPr>
  </w:style>
  <w:style w:type="paragraph" w:customStyle="1" w:styleId="FR4">
    <w:name w:val="FR4"/>
    <w:rsid w:val="00F02B0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FollowedHyperlink"/>
    <w:rsid w:val="00F02B0A"/>
    <w:rPr>
      <w:color w:val="800080"/>
      <w:u w:val="single"/>
    </w:rPr>
  </w:style>
  <w:style w:type="character" w:customStyle="1" w:styleId="51">
    <w:name w:val="Знак Знак5"/>
    <w:locked/>
    <w:rsid w:val="00F02B0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5">
    <w:name w:val="Знак Знак"/>
    <w:locked/>
    <w:rsid w:val="00F02B0A"/>
    <w:rPr>
      <w:sz w:val="26"/>
      <w:lang w:val="ru-RU" w:eastAsia="ru-RU" w:bidi="ar-SA"/>
    </w:rPr>
  </w:style>
  <w:style w:type="character" w:customStyle="1" w:styleId="41">
    <w:name w:val="Знак Знак4"/>
    <w:locked/>
    <w:rsid w:val="00F02B0A"/>
    <w:rPr>
      <w:i/>
      <w:sz w:val="24"/>
      <w:u w:val="single"/>
      <w:lang w:val="ru-RU" w:eastAsia="ru-RU" w:bidi="ar-SA"/>
    </w:rPr>
  </w:style>
  <w:style w:type="character" w:customStyle="1" w:styleId="12">
    <w:name w:val="Знак Знак1"/>
    <w:locked/>
    <w:rsid w:val="00F02B0A"/>
    <w:rPr>
      <w:sz w:val="24"/>
      <w:szCs w:val="24"/>
      <w:lang w:val="ru-RU" w:eastAsia="ru-RU" w:bidi="ar-SA"/>
    </w:rPr>
  </w:style>
  <w:style w:type="character" w:customStyle="1" w:styleId="25">
    <w:name w:val="Знак Знак2"/>
    <w:locked/>
    <w:rsid w:val="00F02B0A"/>
    <w:rPr>
      <w:sz w:val="16"/>
      <w:szCs w:val="16"/>
      <w:lang w:val="ru-RU" w:eastAsia="ru-RU" w:bidi="ar-SA"/>
    </w:rPr>
  </w:style>
  <w:style w:type="character" w:customStyle="1" w:styleId="35">
    <w:name w:val="Знак Знак3"/>
    <w:locked/>
    <w:rsid w:val="00F02B0A"/>
    <w:rPr>
      <w:sz w:val="28"/>
      <w:szCs w:val="24"/>
      <w:lang w:val="ru-RU" w:eastAsia="ru-RU" w:bidi="ar-SA"/>
    </w:rPr>
  </w:style>
  <w:style w:type="paragraph" w:styleId="af6">
    <w:name w:val="Balloon Text"/>
    <w:basedOn w:val="a0"/>
    <w:link w:val="af7"/>
    <w:rsid w:val="00F02B0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F02B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0"/>
    <w:rsid w:val="00F02B0A"/>
    <w:pPr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14">
    <w:name w:val="Знак1 Знак Знак Знак Знак Знак Знак Знак Знак Знак"/>
    <w:basedOn w:val="a0"/>
    <w:rsid w:val="00F02B0A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List Paragraph"/>
    <w:basedOn w:val="a0"/>
    <w:uiPriority w:val="34"/>
    <w:qFormat/>
    <w:rsid w:val="00F02B0A"/>
    <w:pPr>
      <w:ind w:left="708"/>
    </w:pPr>
    <w:rPr>
      <w:rFonts w:ascii="Times New Roman" w:hAnsi="Times New Roman"/>
      <w:sz w:val="28"/>
      <w:szCs w:val="24"/>
    </w:rPr>
  </w:style>
  <w:style w:type="character" w:customStyle="1" w:styleId="FontStyle49">
    <w:name w:val="Font Style49"/>
    <w:uiPriority w:val="99"/>
    <w:rsid w:val="00F02B0A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Title">
    <w:name w:val="ConsPlusTitle"/>
    <w:rsid w:val="00F02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5">
    <w:name w:val="Обычный1"/>
    <w:uiPriority w:val="99"/>
    <w:rsid w:val="00F02B0A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rsid w:val="007556CF"/>
    <w:rPr>
      <w:rFonts w:ascii="Times New Roman" w:hAnsi="Times New Roman"/>
    </w:rPr>
  </w:style>
  <w:style w:type="character" w:customStyle="1" w:styleId="afa">
    <w:name w:val="Текст сноски Знак"/>
    <w:basedOn w:val="a1"/>
    <w:link w:val="af9"/>
    <w:uiPriority w:val="99"/>
    <w:semiHidden/>
    <w:rsid w:val="007556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rsid w:val="007556CF"/>
    <w:rPr>
      <w:vertAlign w:val="superscript"/>
    </w:rPr>
  </w:style>
  <w:style w:type="character" w:customStyle="1" w:styleId="16">
    <w:name w:val="1СГА Знак"/>
    <w:link w:val="17"/>
    <w:locked/>
    <w:rsid w:val="007556CF"/>
    <w:rPr>
      <w:rFonts w:ascii="Times New Roman" w:hAnsi="Times New Roman" w:cs="Times New Roman"/>
      <w:sz w:val="28"/>
      <w:szCs w:val="28"/>
    </w:rPr>
  </w:style>
  <w:style w:type="paragraph" w:customStyle="1" w:styleId="17">
    <w:name w:val="1СГА"/>
    <w:basedOn w:val="a0"/>
    <w:link w:val="16"/>
    <w:qFormat/>
    <w:rsid w:val="007556CF"/>
    <w:pPr>
      <w:spacing w:line="360" w:lineRule="auto"/>
      <w:ind w:firstLine="709"/>
      <w:jc w:val="both"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110">
    <w:name w:val="11Табл Знак"/>
    <w:basedOn w:val="16"/>
    <w:link w:val="111"/>
    <w:locked/>
    <w:rsid w:val="007556CF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11">
    <w:name w:val="11Табл"/>
    <w:basedOn w:val="17"/>
    <w:link w:val="110"/>
    <w:qFormat/>
    <w:rsid w:val="007556CF"/>
    <w:pPr>
      <w:snapToGrid w:val="0"/>
      <w:spacing w:line="276" w:lineRule="auto"/>
      <w:ind w:firstLine="0"/>
      <w:jc w:val="center"/>
    </w:pPr>
    <w:rPr>
      <w:lang w:eastAsia="ru-RU"/>
    </w:rPr>
  </w:style>
  <w:style w:type="paragraph" w:customStyle="1" w:styleId="18">
    <w:name w:val="заголовок 1"/>
    <w:basedOn w:val="a0"/>
    <w:next w:val="a0"/>
    <w:rsid w:val="005947E7"/>
    <w:pPr>
      <w:keepNext/>
      <w:autoSpaceDE w:val="0"/>
      <w:autoSpaceDN w:val="0"/>
      <w:spacing w:line="36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customStyle="1" w:styleId="afc">
    <w:name w:val="РУП"/>
    <w:qFormat/>
    <w:rsid w:val="005947E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a">
    <w:name w:val="Маркированный."/>
    <w:basedOn w:val="a0"/>
    <w:uiPriority w:val="99"/>
    <w:rsid w:val="005D183B"/>
    <w:pPr>
      <w:numPr>
        <w:numId w:val="5"/>
      </w:numPr>
    </w:pPr>
    <w:rPr>
      <w:rFonts w:ascii="Times New Roman" w:eastAsia="Calibri" w:hAnsi="Times New Roman"/>
      <w:sz w:val="24"/>
      <w:szCs w:val="22"/>
      <w:lang w:eastAsia="en-US"/>
    </w:rPr>
  </w:style>
  <w:style w:type="paragraph" w:styleId="afd">
    <w:name w:val="Normal (Web)"/>
    <w:basedOn w:val="a0"/>
    <w:uiPriority w:val="99"/>
    <w:rsid w:val="0084679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semiHidden/>
    <w:rsid w:val="009F753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9">
    <w:name w:val="1"/>
    <w:basedOn w:val="a0"/>
    <w:uiPriority w:val="99"/>
    <w:rsid w:val="009F753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Style2">
    <w:name w:val="Style2"/>
    <w:basedOn w:val="a0"/>
    <w:uiPriority w:val="99"/>
    <w:rsid w:val="00801FED"/>
    <w:pPr>
      <w:widowControl w:val="0"/>
      <w:autoSpaceDE w:val="0"/>
      <w:autoSpaceDN w:val="0"/>
      <w:adjustRightInd w:val="0"/>
      <w:spacing w:line="491" w:lineRule="exact"/>
      <w:ind w:firstLine="730"/>
      <w:jc w:val="both"/>
    </w:pPr>
    <w:rPr>
      <w:rFonts w:ascii="Century Schoolbook" w:eastAsiaTheme="minorEastAsia" w:hAnsi="Century Schoolbook" w:cstheme="minorBidi"/>
      <w:sz w:val="24"/>
      <w:szCs w:val="24"/>
    </w:rPr>
  </w:style>
  <w:style w:type="character" w:customStyle="1" w:styleId="FontStyle50">
    <w:name w:val="Font Style50"/>
    <w:basedOn w:val="a1"/>
    <w:uiPriority w:val="99"/>
    <w:rsid w:val="00801FED"/>
    <w:rPr>
      <w:rFonts w:ascii="Century Schoolbook" w:hAnsi="Century Schoolbook" w:cs="Century Schoolbook"/>
      <w:spacing w:val="20"/>
      <w:sz w:val="38"/>
      <w:szCs w:val="38"/>
    </w:rPr>
  </w:style>
  <w:style w:type="character" w:customStyle="1" w:styleId="FontStyle38">
    <w:name w:val="Font Style38"/>
    <w:rsid w:val="00D02408"/>
    <w:rPr>
      <w:rFonts w:ascii="Times New Roman" w:hAnsi="Times New Roman" w:cs="Times New Roman" w:hint="default"/>
      <w:sz w:val="20"/>
      <w:szCs w:val="20"/>
    </w:rPr>
  </w:style>
  <w:style w:type="paragraph" w:customStyle="1" w:styleId="BodyText21">
    <w:name w:val="Body Text 21"/>
    <w:basedOn w:val="a0"/>
    <w:rsid w:val="000D481A"/>
    <w:pPr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E0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a">
    <w:name w:val="Неразрешенное упоминание1"/>
    <w:basedOn w:val="a1"/>
    <w:uiPriority w:val="99"/>
    <w:semiHidden/>
    <w:unhideWhenUsed/>
    <w:rsid w:val="00530454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s://znanium.com/read?id=382301" TargetMode="External"/><Relationship Id="rId26" Type="http://schemas.openxmlformats.org/officeDocument/2006/relationships/hyperlink" Target="http://www.logistika-prim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elalog.org/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yperlink" Target="https://znanium.com/catalog/document?id=366338" TargetMode="External"/><Relationship Id="rId25" Type="http://schemas.openxmlformats.org/officeDocument/2006/relationships/hyperlink" Target="http://www.lscm.ru/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11073" TargetMode="External"/><Relationship Id="rId20" Type="http://schemas.openxmlformats.org/officeDocument/2006/relationships/hyperlink" Target="http://lib.ugtu.net/book/25682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yperlink" Target="http://www.loginfo.ru" TargetMode="External"/><Relationship Id="rId32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hyperlink" Target="https://znanium.com/catalog/document?id=370708" TargetMode="External"/><Relationship Id="rId23" Type="http://schemas.openxmlformats.org/officeDocument/2006/relationships/hyperlink" Target="http://www.loglink.com/" TargetMode="External"/><Relationship Id="rId28" Type="http://schemas.openxmlformats.org/officeDocument/2006/relationships/hyperlink" Target="http://znanium.com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s://znanium.com/catalog/document?id=382302" TargetMode="External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yperlink" Target="http://www.sole.org" TargetMode="External"/><Relationship Id="rId27" Type="http://schemas.openxmlformats.org/officeDocument/2006/relationships/hyperlink" Target="http://www.logisticsit.com" TargetMode="Externa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0C525-23D7-46F9-AC51-EE81A6679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1D0575-EFF0-4750-BEB3-BD680B53F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B76765-1915-486C-A41B-A9991DA8F5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5255</Words>
  <Characters>29957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В. Павловская</dc:creator>
  <cp:lastModifiedBy>Таранова Елизавета Андреевна</cp:lastModifiedBy>
  <cp:revision>6</cp:revision>
  <cp:lastPrinted>2019-12-26T10:41:00Z</cp:lastPrinted>
  <dcterms:created xsi:type="dcterms:W3CDTF">2022-06-30T03:50:00Z</dcterms:created>
  <dcterms:modified xsi:type="dcterms:W3CDTF">2022-06-30T09:17:00Z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